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F9" w:rsidRPr="00113FF9" w:rsidRDefault="00113FF9" w:rsidP="00E21847">
      <w:pPr>
        <w:shd w:val="clear" w:color="auto" w:fill="AECDA1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 w:rsidRPr="00113FF9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ПАМЯТКИ дій населення при надзвичайних ситуаціях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jc w:val="both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Не дивлячись  на  події, які  відбуваються  на  сході   України, </w:t>
      </w:r>
      <w:r w:rsidR="00E21847"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  <w:t>місто</w:t>
      </w:r>
      <w:proofErr w:type="gramStart"/>
      <w:r w:rsidR="00E21847"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  <w:t xml:space="preserve"> К</w:t>
      </w:r>
      <w:proofErr w:type="gramEnd"/>
      <w:r w:rsidR="00E21847"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  <w:t xml:space="preserve">іровоград 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на  даний  час  залишається  безпечним  для  проживання  населення, але </w:t>
      </w:r>
      <w:r w:rsidR="00E21847"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  <w:t xml:space="preserve">ми 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хо</w:t>
      </w:r>
      <w:r w:rsidR="00E21847"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  <w:t xml:space="preserve">чемо 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проінформувати</w:t>
      </w:r>
      <w:r w:rsidR="00E21847"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  <w:t xml:space="preserve"> користувачів сайту п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ро правила безпеки  населення при надзвичайних ситуаціях.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u w:val="single"/>
          <w:lang w:eastAsia="ru-RU"/>
        </w:rPr>
        <w:t>Правила безпечної поведінки в надзвичайних ситуаціях.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1. При загрозі ураження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стр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ілецькою зброєю.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Закрийте штори або жалюзі (заклейте вікна паперовою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ічкою) для зниження  ураження уламками скла.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Вимкніть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ітло, закрийте вікна та двері.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Займіть місце на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ідлозі в приміщенні, що не має вікон на вулицю (комора, ванна, передпокій).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Інформуйте можливими засобами про небезпеку близьких і знайомих.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2.При загрозі бойових дій.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Закрийте штори або жалюзі (заклейте вікна паперовою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ічкою) для зниження ураження осколками скла. Вимкніть джерело живлення, закрийте воду і газ, загасіть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ічне опалення.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Візьміть документи, гроші і продукти, предмети першої необхідності, медичну аптечку.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Негайно покиньте житлове приміщення, сховайтесь в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ідготовленому підвалі або найближчому укритті.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Попередьте про небезпеку сусідів. Надайте допомогу старим і дітям.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Без крайньої необхідності не залишайте безпечного місця перебування.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Проявляйте крайню обережність, не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іддавайтеся паніці.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2. Якщо стався вибух.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Переконайтеся в тому, що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ви не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отримали значних травм.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Заспокойтеся і уважно озирніться навколо,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чи не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існує загрози подальших обвалів і вибухів, які не звисає чи з руїн розбите скло, не потрібна комусь ваша допомога.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Якщо є можливість - спокійно вийдіть з місця події. Якщо ви опинилися в завалі 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періодично подавайте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звукові сигнали. Пам'ятайте, що при низькій активності людина може протриматися без води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п'ять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діб.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Виконуйте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вс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 розпорядження рятувальника.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3. При повітряній небезпеці.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Вимкніть джерело живлення, закрийте воду і газ.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Погасіть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ічне опалення.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Візьміть документи, гроші і продукти, предмети першої необхідності, медичну аптечку.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Попередьте про небезпеку сусідів і при необхідності надайте допомогу старим і хворим.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Якнайшвидше дійдіть до захисної споруди або сховайтеся на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ісцевості. Дотримуйтесь спокою і порядку. Без крайньої необхідності не залишайте безпечного місця перебування. Слідкуйте за офіційними повідомленнями.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4.При загрозі масових заворушень.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- Зберігайте спокій і розсудливість.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перебуванні на вулиці негайно покиньте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ісця масового скупчення людей, уникайте агресивно налаштованих осіб.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іддавайтеся на провокації.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Надійно закрийте двері. Не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ідходьте до вікон і не виходьте на балкон. Без крайньої необхідності не покидайте приміщення.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5. Якщо вас захопили злочинці як заручника і вашому життю і здоров'ю загрожує небезпека.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Намагайтеся запам'ятовувати будь-яку інформацію (вік, зрі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, голос, манеру розмовляти, звички і т.п.) про злочинців, що надалі може допомогти встановити їх місцезнаходження.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першій можливості намагайтеся повідомити про місце свого перебування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ідним чи в міліцію.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Намагайтеся бути розважливими, спокійними, по можливості миролюбними, оберігайте себе від непотрібного ризику.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Якщо злочинці перебувають у стані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алкогольного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або наркотичного сп'яніння, то намагайтеся максимально обмежити себе від спілкування з ними, так як їх дії можуть бути непередбачувані.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Чи не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ідсилюйте агресивність злочинців непокорою, сваркою, зайвим опором.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Виконуйте вимоги терористі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, не створюючи конфліктних ситуацій, запитуйте дозволу переміщатися, сходити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туалет, відкрити сумочку і т.д.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Уникайте будь-яких дискусій, особливо політичних, зі злочинцями, будьте, насамперед, уважними слухачами.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Зберігайте свою честь і нічого не просіть, намагайтеся з'їдати все, що дають, незважаючи на те, що їжа може бути непривабливою.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Якщо ви тривалий час перебуваєте поруч із злочинцями, постарайтеся встановити з ними контакт, викликати гуманні почуття і почати розмову, не наводячи ї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х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до думки про те, що ви хочете щось вивідати.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Не дозволяйте собі падати духом, використовуйте будь-яку можливість поговорити з самим собою про свої надії, проблеми, які трапляються в житті, постарайтеся заспокоїтися і розслабитися за допомогою медитації, читайте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ізні тексти, постарайтеся згадати вірші.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Уважно стежте за поведінкою злочинці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та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їх намірами, будьте готові до втечі, якщо ви абсолютно впевнені в безпеці такої спроби.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Постарайтеся знайти найбільш безпечне місце в приміщенні, де вас тримають і де можна було б захиститися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 час штурму терористів (приміщення, стіни і вікна яких не виходять на вулицю - ванна кімната або комора), у разі відсутності такого місця падайте на підлогу при будь-якому шумі або стрілянині.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застосуванні спеціальними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ідрозділами сльозоточивого газу дихайте через мокру тканину, швидко і часто моргайте, викликаючи сльози.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 час штурму ні в якому разі не беріть в руки зброю терористів, щоб не постраждати від штурмуючих, які стріляють по озброєним людям.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звільненні виходьте швидше, речі залишайте там, де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вони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лежать, оскільки можливі вибухи або пожежа, беззаперечно виконуйте команди групи захоплення.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6. При проведенні тимчасової евакуації цивільного населення з небезпечного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району.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 Візьміть документи, гроші і продукти, необхідні речі, медикаменти.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По можливості надайте допомогу громадянам похилого віку, людям з фізичними вадами.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Дітям дошкільного віку вкладається в кишеню або пришивається до одягу записка, де вказується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ізвище, ім'я, по батькові, домашня адреса, а також ім'я та по батькові матері і батька.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Дотримуйтесь вказаного маршруту. При необхідності зверніться за допомогою до правоохоронці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та медичних працівників.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Екстрена валі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за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»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«Екстрена валіза» – це узагальнене визначення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базового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набору речей, необхідного кожній цивільній людині, щоб вижити в будь-якій екстремальній ситуації.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Сьогодні «Екстрена валіза» (тривожний чемодан) повинна бути в кожній родині. Цивільний тривожний чемоданчик, як правило, являє собою укомплектований рюкзак об'ємом від 30 і більше літрів, що містить необхідний індивідуальний мінімум одягу, предметів гі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г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ієни, медикаментів, інструментів, засобів індивідуального захисту та продуктів харчування.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Цивільний тривожний чемоданчик призначений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для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 максимально швидкої евакуації із зони надзвичайної події, будь то землетрус, повінь, пожежа, загострена криміногенна обстановка, епіцентр військових дій і т.д.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Укладайте рюкзак так, щоб можна було швидко і без ускладнень знайти потрібну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іч. Добре, якщо рюкзак укомплектований спеціальною накидкою від дощу. Перевагу треба віддавати рюкзаку, який зручно розташовується на спині, не сковує рухів і не розійдеться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швах в перші 30 хвилин.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У нього рекомендується покласти наступне: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1. Копії важливих документів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водонепроникній упаковці. Заздалегідь зробіть копії всіх важливих документів – паспорта, автомобільних прав, документів на нерухомість, автомобіль і т.д. Документи треба укладати так, щоб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у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раз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 необхідності їх можна було швидко дістати. Серед документів варто тримати кілька фотографій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ідних і близьких, з написаними на звороті адресами та номерами телефонів 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2. Кредитні картки та готівку. Необхідно мати при собі  невеликий запас грошей.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3. Дублікати ключів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 будинку і машини.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4. Карту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ісцевості, а також інформацію про спосіб зв'язку і обумовлене місце зустрічі вашої родини.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5. Засоби зв'язку та інформації. Невеликий радіоприймач з можливістю прийому в УКХ і FM діапазоні дозволить бути в курсі ситуації. Запасні батарейки до радіоприймача та мобільний телефон з зарядним пристроєм.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6. Ліхтарик (краще кілька) і запасні батарейки до нього.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7. Компас, годинник (перевагу віддавайте водонепроникним).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8. Мультитул – багатофункціональний інструмент, зазвичай у вигляді складних пасатижів з порожнистими ручками, в яких заховані додаткові інструменти (лезо ножа, шило, пила, викрутка, ножиці і т.п.)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9. Ніж, сокирка.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10. Сигнальні засоби (свисток  і т.д.)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11. Штук п'ять пакетів для сміття, об'ємом 120 лі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тр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ів. Може замінити намет або тент, якщо розрізати.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12. Рулон широкого скотча.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13. Шнур синтетичний 4-5мм, близько 20 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14. Блокнот і олівець.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15. Нитки та голки.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16. Аптечка першої допомоги. Аптечка повинна включати в себе: бинти, лейкопластир, вата, йод, активоване вугілля (інтоксикація), парацетамол (жарознижувальний), пенталгін (знеболююче), супрастин (алергія), іммодиум (діарея), фталазол (шлункова інфекція), альбуцид (очні краплі).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17. Ліки, які ви приймаєте (мінімум на тиждень) з описом способу застосування та дози; рецепти;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ізвища та мобільні телефони ваших лікарів (слідкуйте за терміном придатності ліків).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18. Одяг: комплект нижньої білизни (2 пари)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,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шкарпетки бавовняні (2 пари) і вовняні, запасні штани, сорочка або кофта, плащ-дощовик, в'язана шапочка, рукавички, шарф (може знадобитися в найнесподіваніших ситуаціях). Зручне, надійне взуття.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19. Засоби гі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г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ієни: зубна щітка та паста, шматок мила, рушник , туалетний папір, кілька упаковок одноразових сухих хусток або серветок, кілька носових хусток, вологі серветки. Жінкам – засоби інтимної гі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г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ієни.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20. Приналежності для дітей (якщо необхідні).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21. Посуд: казанок, фляга, ложка, кружка (краще металеву 0,5л), розкладний стаканчик.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22. Сірники (бажано, туристичні), запальничка.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23. Запас їжі на кілька дні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– все, що можна їсти без попередньої обробки і не займає багато місця та довго зберігається. Запас питної води на 1-2 дні, який треба періодично оновлювати (вода не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повинна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бути застояною). Висококалорійні солодощі: кілька батончиків «Snickers» або «Шок» (до цих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ір використовуються тактичними групами, як джерело живлення і енергії, що володіє малою вагою), жменю льодяників. Набір продуктів: пару банок тушонки, галети, суп-пакети, м'ясні та рибні консерви. Якщо  дозволяє місце: крупа перлова, гречана, рис, пшоно, макарони, вермішель, сухі овочеві напівфабрикати і т. п. Горілка, вино, спирт питний. Алкоголь може бути засобом для зняття стресу, дезінфікуючим засобом.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Цей список доповнюється і коригується за вашими потребами. Приблизний обсяг рюкзака становить близько 30 лі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тр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ів. Вага рюкзака не повинна перевищувати 50 кг.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ОПОВІЩЕННЯ ПРО ЗАГРОЗУ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Для привернення уваги населення в екстремальних випадках перед передачею інформації включаються сирени, а також інші сигнальні засоби (церковні дзвони, автомобільні сигнали, гучномовці встановлені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на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 спец. автомобілях).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Запам’ятайте! Сирени і переривисті гудки, інші сигнальні засоби означають сигнал цивільного захисту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“УВАГА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ВС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ІМ!”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Почувши такий сигнал, негайно увімкніть гучномовець, радіоприймач або телевізор і слухайте повідомлення управління (відділу, штабу ЦЗ) з питань надзвичайних ситуацій та цивільного захисту населення.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Інформація передається протягом 5 хвилин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ісля подачі звукових сигналів (сирени, гудки, дзвони  і т.д.). Крім цього, за умови неможливості передачі електро -, радіо та мобільним зв’язком,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передається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через вістових ланок оповіщення створених при органах місцевого самоврядування.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lastRenderedPageBreak/>
        <w:t xml:space="preserve">Вислухавши  повідомлення управління (відділу, штабу ЦЗ) з питань ЦЗН, кожний повинен діяти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без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 паніки і метушні у відповідності з отриманими вказівками.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                                             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b/>
          <w:bCs/>
          <w:color w:val="393C3F"/>
          <w:sz w:val="18"/>
          <w:u w:val="single"/>
          <w:lang w:eastAsia="ru-RU"/>
        </w:rPr>
        <w:t>Зразки повідомлень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Повітряна небезпека         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  «Увага! Говорить оперативний черговий сектору з питань цивільного захисту. Громадяни! Повітряна тривога! Відключіть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ітло, газ, воду, погасіть вогонь у печах. Візьміть засоби індиві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дуального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захисту, документи, запас продуктів і води. Попередьте сусідів і по необхідності допоможіть старим і хворим вийти на вулицю. Якнайшвидше дійдіть до захисного укриття або укрийтеся на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ісцевості. Зберігайте спокій і порядок. Будьте уважні до вказівок управління НС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.»  </w:t>
      </w:r>
      <w:proofErr w:type="gramEnd"/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Закінчення повітряної небезпеки      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  «Увага! Говорить оперативний черговий сектору з питань цивільного захисту. Громадяни! Відбій повітряної тривоги! Усі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повернутись до місць роботи або проживання. Надайте при цьому допомогу хворим і старим.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Будьте готові до можливого повторного нападу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противника. Завжди майте при собі засоби індивідуального захисту.   Будьте уважні до вказівок управління НС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.»  </w:t>
      </w:r>
      <w:proofErr w:type="gramEnd"/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Загроза хімічного зараження    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«Увага! Говорить оперативний черговий сектору з питань цивільного захисту. Громадяни! Виникла безпосередня загроза хімічного зараження. Одягніть протигази, укрийте малих дітей у захисних дитячих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камерах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. Для захисту поверхні тіла використовуйте спортивний одяг, комбінезони і чоботи (краще гумові). При собі майте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пл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івкові, полімерні накидки, куртки або плащі. Перевірте герметизацію жилих приміщень, стан вікон та дверей. Загерметизуйте продукти харчування та створіть запас питної води. Попередьте сусідів про отриману інформацію. Допоможіть хворим і старим. Відключіть електронагрівальні прилади. Будьте уважні до вказівок сектору з питань цивільного захисту.»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Загроза радіоактивного зараження   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  «Увага! Говорить оперативний черговий сектору з питань цивільного захисту. Громадяни! Виникла безпосередня загроза радіоактивного зараження. Приведіть у готовність засоби індивідуального захисту і тримайте їх постійно при собі. По вказівкам органів цивільного захисту населення одягніть їх.  Для захисту поверхні ті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ла 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ід забруднення радіоактивними речовинами використовуйте спортивний одяг, комбінезони і чоботи. При собі майте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пл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івкові (полімерні) накидки, куртки або плащі. Перевірте герметизацію жилих приміщень, стан вікон і дверей. Загерметизуйте  продукти харчування і створіть запас питної води.   Попередьте сусідів про отриману інформацію. Допоможіть у цьому хворим і людям  похилого  віку. Відключіть електронагрівальні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,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газові прилади. У подальшому дійте у відповідності з вказівками управління з питань НС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.»</w:t>
      </w:r>
      <w:proofErr w:type="gramEnd"/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Про повінь (катастрофічне затоплення) в разі руйнування гідротехнічних споруд.    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«Увага! Говорить оперативний черговий сектору з питань цивільного захисту. Громадяни!  У зв’язку з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ідвищенням рівня води у р.  ________  можливе затоплення (підтоплення) населених пунктів _________ . Населенню, що проживає у цих населених пунктах, зібрати необхідні речі, продукти харчування, воду, відключити газ, електроенергію  і вийти у райони  ___________   . Про отриману інформацію повідомте сусідів, допоможіть літнім та хворим. При раптовому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ідвищенню рівня води зайняти підвищені місця  (верхні поверхи будинків, дахи, горища, дерева) і чекати допомоги. Будьте уважні до вказівок управління НС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.»</w:t>
      </w:r>
      <w:proofErr w:type="gramEnd"/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Поради населенню щодо перебування у найпростіших захисних спорудах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(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ідвали, погреба, овочесховища, тощо)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Населення укривається у захисних спорудах за сигналами цивільного захисту. В разі ї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х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відсутності по потребі.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Заходити до укриттів потрібно організовано, швидко і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без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паніки.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Літніх і хворих необхідно влаштувати ближче до вентиляційних труб.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У сховище (укриття) потрібно приходити зі своїми засобами індивідуального захисту органів дихання, продуктами харчування і документами.  Не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дозволяється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приносити з собою речі громіздкі, з сильним запахом, легкозаймисті, приводити тварин. У сховищі забороняється ходити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без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потреби,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шум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іти, курити, виходити назовні без дозволу старшого.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Вс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 у сховищі зобов'язані виконувати розпорядження старшого по сховищу, надавати посильну допомогу хворим, інвалідам.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Для укриття населення сховища повинні готуватись завчасно.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Створюється запас води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, медикаментів, продуктів харчування.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Перев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іряється наявність вентиляції.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Завчасно повідомляються близькі,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ідні, знайомі про можливість перебування в тому чи іншому сховищі (підвал в сусідів, овочесховище школи, тощо).                  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ІНСТРУКЦІЯ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першочергових дій персоналу і посадових осіб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ідприємств, установ та організацій у разі загрози виникнення терористичних або диверсійних актів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jc w:val="center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1.                 Заходи попереджувального характеру: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     здійснити комплексне обстеження стану надійності охорони об'єкта, посилити пропускний режим по допуску на об'єкт автотранспорту, персоналу і відвідувачів, проводити ретельну перевірку ввезеного на об'єкт майна і внесеної ручної поклажі. Для цих цілей використовувати технічні засоби (металодетектори, газоаналізатори, дзеркала для огляду автомобілів та ін.);</w:t>
      </w:r>
      <w:proofErr w:type="gramEnd"/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  вжити додаткових заходів щодо інженерно-технічної оснащеності об'єкта, додатково встановити модернізовані системи сигналізації і відеоспостереження в зонах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ідвищеного ризику;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  оснастити телефони об'єкта, зазначені в офіційних довідниках, автоматичними визначниками номера і звукозаписною апаратурою;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 розробити план евакуації відвідувачі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, персоналу та постраждалих; визначити (уточнити) завдання служб охорони, безпеки об’єкту при евакуації;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 у випадку загострення криміногенної обстановки в регіоні ввести чергування співробітників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ідрозділів безпеки, підсилити контроль за роботою особового складу охорони, регулярно здійснювати перевірки несення служби в денний і нічний час;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                     сформувати у кожній черговій зміні охорони, групи негайного реагування. У ході щоденних інструктажів уточнювати розрахунок особового складу, що заступає на чергування, звертати особливу увагу на доведення оперативної обстановки на об'єкті, а також на необхідність посилення пильності і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ідвищення відповідальності співробітників;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силами співробітників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ідрозділів охорони і безпеки організувати проведення систематичних обходів і оглядів об'єкта і прилеглої до нього території з метою своєчасного виявлення підозрілих предметів і запобігання закладки вибухових пристроїв, а також установлення сторонніх осіб, що проявляють підвищений інтерес до об'єкта;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регулярно проводити перевірки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ідсобних приміщень і територій, не допускати перекриття шляхів евакуації людей і транспорту;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ввести в практику систематичне проведення перевірок проходження сигналів оповіщення від чергової зміни охорони до посадових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осіб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об'єкта, а також стану засобів оповіщення персоналу;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- організувати практичні тренування зі співробітниками охорони і персоналом по діях при виникненні надзвичайної ситуації терористичного характеру;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провести інструктивні заняття з персоналом про порядок дій при прийомі телефонних повідомлень з погрозами терористичного характеру і правилах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поводження з письмовими анонімними матеріалами (див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озділи 3 і 4).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Звернути увагу на неприпустимість прийому на зберігання від сторонніх осіб будь-яких предметі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та речей;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 при укладанні договорів оренди приміщень об’єкта обов'язково включати умови, що дають право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ідрозділам безпеки здійснювати перевірку зданих в оренду приміщень;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здійснювати заходи щодо більш ретельного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ідбору персоналу об'єкта, у тому числі допоміжного складу (чергових, ремонтників, прибиральників тощо). Більш ретельно здійснювати перевірку і допуск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на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'єкт фахівців сторонніх організацій;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звільнити від зайвих предметів службові приміщення, сходові клітини, приміщення, де розташоване технічне устаткування;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забезпечити регулярне видалення з будівель відходів, по можливості звільнити територію від будівельних лісів та металевого сміття, контейнери - смі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тт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єзбірники встановити поза межами будівель об’єкту;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довести до всього персоналу номери телефонів, за якими необхідно повідомити правоохоронні та інші органи при виявленні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ідозрілих предметів або ознак загрози проведення терористичного акту.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 xml:space="preserve">2.    При виявленні на об’єкті 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ідозрілого предмета, схожого на вибуховий пристрій.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Ознаки, що можуть вказувати на наявність вибухового пристрою: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виявлення безгоспного предмету у будь-якому вигляді (сумка, згорток, пакет або предмет, схожий на гранату, міну, снаряд і т.п.) у місцях можливої присутності великої кількості людей, поблизу пожеж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о-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і вибухонебезпечних місць, розташування різного роду комунікацій;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наявність на виявленому предметі проводів, мотузок, ізоляційної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ічки, скотчу;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ідозрілі звуки, щиглики, цокання часів, що видаються предметом;</w:t>
      </w:r>
    </w:p>
    <w:p w:rsidR="00113FF9" w:rsidRPr="00113FF9" w:rsidRDefault="00113FF9" w:rsidP="00E21847">
      <w:pPr>
        <w:shd w:val="clear" w:color="auto" w:fill="AECDA1"/>
        <w:spacing w:before="225" w:after="225" w:line="270" w:lineRule="atLeast"/>
        <w:ind w:left="-284" w:firstLine="284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від предмета виходить характерний запах мигдалю або іншій незвичайний запах, на зовнішній оболонці присутні масляні плями.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Чинники, що служать приводом для побоювання: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перебування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ідозрілих осіб до виявлення цього предмета,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наявність погроз, висловлених особисто, по телефону або в поштових відправленнях.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Дії персоналу об’єкта при виявленні предмету, схожого на вибуховий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пристрій: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- суворо забороняється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самостійно здійснювати з виявленим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ідозрілим предметом будь-які дії, а саме: не наближатися, не торкати, не розкривати, не переміщати знахідку, не заливати її рідиною,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негайно повідомте про виявлений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ідозрілий предмет (вказавши точне місце його перебування, час виявлення та зовнішній вигляд) своєму керівництву або черговій службі (службам безпеки, охорони) об’єкту, а у разі неможливості встановлення зв’язку з ними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особисто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правоохоронному органу УМВСУ - тел. 102, УСБУ - тел. 37-92-44 чи підрозділу Управління ДСНС за телефоном 101. Надалі дійте за їхніми вказівками.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lastRenderedPageBreak/>
        <w:t xml:space="preserve">Дії посадових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осіб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 об’єкта, які отримали інформацію про виявлений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редмет з ознаками вибухового пристрою: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дайте вказівку не наближатися, не торкати, не розкривати, не переміщати знахідку, не заливати її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зафіксуйте точне місце перебування і час виявлення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ідозрілого предмета, а також установчі дані осіб, що знайшли предмет. Забезпечте їхню присутність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до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моменту прибуття представників правоохоронних органів;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терміново повідомте про подію своєму керівництву (черговій службі, службам безпеки, охорони об’єкту) і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через нього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або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особисто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місцевому правоохоронному органу УМВСУ - тел. 102, УСБУ - тел. 37-92-44 чи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ідрозділу Управління ДСНС за телефоном 101;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наявності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ідстав (існуванні реальної загрози життю та здоров’ю людей внаслідок очікуваного вибуху) організуйте евакуацію персоналу, використовуючи маршрути, віддалені від місця перебування підозрілого предмета;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дайте вказівку співробітникам охорони оточити місце розташування предмета, знаходитися на безпечній відстані від нього або в місцях, що забезпечують захист (кут буді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вл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і, колонна, товсте дерево, автомобіль та ін.) і вести спостереження;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при необхідності організуйте відключення побутових і виробничих комунікацій газу, води й електрики;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ідсильте контроль за роботою особового складу охорони по всьому об'єкту;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не знижуючи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івень охорони об'єкта, забезпечте можливість безперешкодного проходу або проїзду до предмета співробітників і транспорту органів реагування (УМВС, УСБУ, ГУ МНС, управління охорони здоров’я та ін.);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надайте можливість прибулим правоохоронцям опитати заявника та  інших осіб, які володіють інформацією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подію, що сталася;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далі дійте за вказівками представників правоохоронних органі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3.                 При надходженні погрози по телефону: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Телефон є засобом зв'язку, який найчастіше використовують як злочинці (для передачі повідомлень про закладені бомби, захоплення людей і пред’явлення політичних або інших вимог), так і “телефонні хулігани”, які висловлюють мнимі погрози. Приймаючи анонімне телефонне повідомлення про можливе здійснення актів тероризму необхідно пам’ятати, що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вони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несуть важливу криміналістичну інформацію, тому в розмові з анонімом необхідно запам’ятати і зафіксувати на паперові якнайбільше даних.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Дії особи, що отримує телефонне повідомлення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зафіксуйте дату, час і тривалість анонімного повідомлення, місце установки та номер телефону, на який воно надійшло, приналежність конкретному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ідрозділу і співробітнику;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         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ід час розмови прийміть міри до запису фонограми анонімного повідомлення, визначення номера телефону анонімного абонента шляхом використання технічних можливостей даного телефонного апарата.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При відсутності таких можливостей через співробітників, що знаходяться поруч, спробуйте повідомити про анонімне повідомлення чергового об’єкту (службу безпеки, охорони), правоохоронні органи за телефонами УМВСУ - тел. 102, УСБУ-тел. 37-92-44;</w:t>
      </w:r>
      <w:proofErr w:type="gramEnd"/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одержанні анонімного повідомлення спробуйте “зав’язати розмову” з анонімом і з’ясувати конкретну інформацію про його особу, професію, місце перебування і, якщо можливо, схилити до добровільного відмовлення від задуманої акції. У будь-якому випадку постарайтесь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 час розмови отримати відповіді на наступні запитання: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куди, кому, за яким телефоном дзвонить ця особа?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які конкретно (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досл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івно) вимоги вона висуває?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висуває вимоги особисто, виступає в ролі посередника або представляє якусь групу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осіб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?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на яких умовах згодна відмовитись від задуманого?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як і коли з нею можна зв’язатися?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кому Ви можете або повинні повідомити про цей дзвінок?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При цьому намагайтеся добитись від особи, що телефону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є,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максимально можливого проміжку часу для прийняття Вами та Вашим керівництвом рішень або здійснення якихось контрзаходів;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по закінченню розмови з анонімом негайно повідомте про її змі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своєму керівництву або черговій службі (службам безпеки, охорони) об’єкту, а у разі неможливості встановлення зв’язку з ними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особисто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органам внутрішніх справ (тел.102 )чи СБ України (тел. 37-92-44);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по пам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'яті складіть докладний опис висловлених погроз або повідомлень про передбачувані акти тероризму, а також висунутих ультиматумів та інших вимог;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усі дані про змі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ст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погроз або вимог, викладених анонімним абонентом, характеристику його голосу, мови, манери викладу погроз і вимог повідомте своєму керівництву (черговому об’єкту, відповідальним особам служб безпеки, охорони) чи представникам правоохоронних органів;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для уникнення поширення чуток і паніки обговорювати отриману від аноніма інформацію з іншими співробітниками не рекомендується;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надходженні погрози на телефонний апарат з автоматичним визначником номера і звукозаписним пристроєм, відразу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ісля завершення розмови з анонімом витягніть касету (мінідиск) з аудіозаписом і прийміть заходів щодо її збереження. Негайно встановіть на її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м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ісце нову касету для запису можливого наступного дзвінка зловмисника.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Дії посадових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осіб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 об’єкта, яким повідомили про надходженнятелефонного дзвінка з інформацією терористичного спрямування: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забезпечте негайне доведення одержаної по телефону інформації до відома свого керівництва (чергового об’єкта, відповідальних осіб служб безпеки, охорони) і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через нього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або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особисто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до органів внутрішніх справ (тел.: 102),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України (тел. 37-92-44) чи до інших органів державної виконавчої влади;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прийміть необхідних заходів з попередження і локалізації негативних наслідків, передусім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у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раз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 потреби організуйте евакуацію людей, що потрапляють в зону вірогідного ураження, згідно плану евакуації;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забезпечте безперешкодну роботу на місці події оперативно-слідчих груп та спеціальних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ідрозділів правоохоронних органів.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4.                 При надходженні погрози в письмовій формі</w:t>
      </w:r>
      <w:proofErr w:type="gramStart"/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:</w:t>
      </w:r>
      <w:proofErr w:type="gramEnd"/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Погрози в письмовій формі можуть надійти в організацію як по поштовому каналу, так і в результаті виявлення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ізного роду анонімних матеріалів (записки, надписи, інформація, що записана на дискеті тощо).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Дії персоналу та посадових осіб при отриманні анонімного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матер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іалу, щомістить погрози терористичного характеру: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поводьтеся з матеріалом максимально обережно, уберіть його в чистий, що щільно закривається, поліетиленовий пакет або файл (край яких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доц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ільно скріпити степлером) та помістіть в окрему жорстку папку;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постарайтеся не залишати на документі відбитків своїх пальців. Користуйтесь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інцетом або беріть документ торкаючись лише його кромок;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якщо документ надійшов у конверті, його відкриття здійснюється лише з правої чи лівої сторони обережним ві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др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ізанням кромки ножицями;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зберігайте все: сам документ з текстом,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будь-як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 вкладення, конверт та упаковку, нічого не викидайте;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не збільшуйте коло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осіб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, ознайомлених зі змістом документу;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упаковані вказаним способом анонімні документи направте до правоохоронних органів з супровідним листом, в якому мають бути зазначені конкретні ознаки анонімних матеріалів (вид, кількість, у який спосіб і на чому виготовлені, з яких слів починається і якими закінчується текст, наявність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ідпису та т.ін.), а також обставини, пов’язані з їх розповсюдженням, виявленням або отриманням;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 xml:space="preserve">- анонімні документи не повинні зшиватися, склеюватися, на них не дозволяється робити </w:t>
      </w:r>
      <w:proofErr w:type="gramStart"/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ідписи, підкреслювати чи обводити окремі місця в тексті, писати резолюції та вказівки, також забороняється їх м ’яти та згинати.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При виконанні резолюцій та інших надписів на супровідних документах не повинно залишатися слідів тиску на анонімних матеріалах.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 xml:space="preserve">Реєстраційний штамп </w:t>
      </w:r>
      <w:proofErr w:type="gramStart"/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проставляється</w:t>
      </w:r>
      <w:proofErr w:type="gramEnd"/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 xml:space="preserve"> лише на супровідних листах організації і заявах громадян, що передали анонімні документи до інстанцій.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5. Вибух на території об'єкта: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У випадку вибуху необхідно негайно організувати і забезпечити виконання наступних основних заході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за списком екстреного оповіщення викликати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на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'єкт пожежних, швидку допомогу, рятувальників, комунальні служби (газ, електрика, тепло);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         - за списком екстреного оповіщення повідомити про подію керівництво (адміністрацію)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ідприємства та правоохоронні органи;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        - організувати евакуацію персоналу з вогнища вибуху, зруйнованих або ушкоджених вибухом приміщень;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до прибуття служби швидкої допомоги надати постраждалим первинну медичну допомогу;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відключити подачу електроенергії, газу, води, тепла в ушкоджені вибухом приміщення;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оточити місце вибуху силами служб охорони, безпеки і забезпечити його ізоляцію до прибуття компетентних органі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наявними силами організуйте огляд прилеглої території з метою виявлення інших закладених вибухових пристрої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при виникненні пожежі вжити заходів щодо його гасіння власними силами і наявними протипожежними засобами.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         6. Захоплення заручників: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Дії персоналу об’єкта при виявленні ознак захоплення заручникі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   негайно повідомте про надзвичайну подію своєму керівництву або черговій службі (службам безпеки, охорони) об’єкту, а у разі неможливості встановлення зв’язку з ними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особисто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органам внутрішніх справ (тел.: 102) чи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України (тел.: 37-92-44). При цьому вкажіть точне місце та можливо відомі обставини захоплення: кількість 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lastRenderedPageBreak/>
        <w:t>заручників, їх місце перебування і стан, наявність потерпілих, кількість терористів, їх озброєння, вимоги, установчі дані тощо. У подальшому дійте за їх вказівками, будьте готові надати всю відому Вам інформацію правоохоронцям.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Дії посадових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осіб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 xml:space="preserve"> об’єкта, які отримали інформацію про захоплення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u w:val="single"/>
          <w:bdr w:val="none" w:sz="0" w:space="0" w:color="auto" w:frame="1"/>
          <w:lang w:eastAsia="ru-RU"/>
        </w:rPr>
        <w:t>заручників: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терміново повідомте про подію своєму керівництву (черговій службі, службам безпеки, охорони об’єкту) і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через нього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або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особисто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органам внутрішніх справ (тел.:102),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СБ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України (тел.: 37-92-44) чи іншим органам державної виконавчої влади. При цьому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дані, обстановка, що складається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на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об’єкті, вжиті заходи реагування тощо;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 xml:space="preserve">- забороняється вступати </w:t>
      </w:r>
      <w:proofErr w:type="gramStart"/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в переговори</w:t>
      </w:r>
      <w:proofErr w:type="gramEnd"/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 xml:space="preserve"> з терористами за власною ініціативою;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по можливості організуйте блокування місця події, використовуючи технічні засоби охорони;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ідвищить пильність охоронців на всіх постах. Переведіть систему відеоспостереження об'єкта в режим запису;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 необхідності виконуйте вимоги терористів, якщо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це не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пов’язано з заподіянням шкоди життю і здоров’ю людей, не ризикуйте власним життям;</w:t>
      </w:r>
    </w:p>
    <w:p w:rsidR="00113FF9" w:rsidRPr="00113FF9" w:rsidRDefault="00113FF9" w:rsidP="00113FF9">
      <w:pPr>
        <w:shd w:val="clear" w:color="auto" w:fill="AECDA1"/>
        <w:spacing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у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разі вимушеного вступу до переговорів</w:t>
      </w:r>
      <w:r w:rsidRPr="00113FF9">
        <w:rPr>
          <w:rFonts w:ascii="Verdana" w:eastAsia="Times New Roman" w:hAnsi="Verdana" w:cs="Times New Roman"/>
          <w:color w:val="393C3F"/>
          <w:sz w:val="18"/>
          <w:lang w:eastAsia="ru-RU"/>
        </w:rPr>
        <w:t> </w:t>
      </w:r>
      <w:r w:rsidRPr="00113FF9">
        <w:rPr>
          <w:rFonts w:ascii="Verdana" w:eastAsia="Times New Roman" w:hAnsi="Verdana" w:cs="Times New Roman"/>
          <w:i/>
          <w:iCs/>
          <w:color w:val="393C3F"/>
          <w:sz w:val="18"/>
          <w:lang w:eastAsia="ru-RU"/>
        </w:rPr>
        <w:t>забороняється ініціативно пропонувати терористам будь-які послуги;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не провокуйте дії, що можуть потягти за собою застосування терористами зброї;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по можливості забезпечте приховану евакуацію персоналу та інших осіб, що знаходяться поза місцем захоплення заручникі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при необхідності організуйте надання первинної медичної допомоги потерпілим, що перебувають поза межами уразливої зони;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припиніть доступ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на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об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'єкт людей і проїзд автотранспорту;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вживіть заходів до безперешкодного проходу і проїзду на об'єкт співробітників правоохоронних органі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в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- організуйте терміновий збі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р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працівників режимних, охоронних та аварійно-рятувальних служб об’єкту;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         -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ісля прибуття спецпідрозділів правоохоронних органів надайте їм максимальне сприяння в організації антитерористичних заходів, в тому числі: необхідну інформацію щодо обставин захоплення, а також схеми об'єкта, поповерхові плани, схеми розташування систем відеоспостереження, вентиляції, електропостачання та ін.;</w:t>
      </w:r>
    </w:p>
    <w:p w:rsidR="00113FF9" w:rsidRPr="00113FF9" w:rsidRDefault="00113FF9" w:rsidP="00113FF9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- надалі дійте відповідно до розпоряджень представника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оперативного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 штабу антитерористичної операції.</w:t>
      </w:r>
    </w:p>
    <w:p w:rsidR="00113FF9" w:rsidRPr="00113FF9" w:rsidRDefault="00113FF9" w:rsidP="00E21847">
      <w:pPr>
        <w:shd w:val="clear" w:color="auto" w:fill="AECDA1"/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 </w:t>
      </w:r>
      <w:r w:rsidRPr="00113FF9">
        <w:rPr>
          <w:rFonts w:ascii="Verdana" w:eastAsia="Times New Roman" w:hAnsi="Verdana" w:cs="Times New Roman"/>
          <w:b/>
          <w:bCs/>
          <w:color w:val="393C3F"/>
          <w:sz w:val="18"/>
          <w:lang w:eastAsia="ru-RU"/>
        </w:rPr>
        <w:t>7.     Одержання сигналу про евакуацію:</w:t>
      </w:r>
    </w:p>
    <w:p w:rsidR="00113FF9" w:rsidRDefault="00113FF9" w:rsidP="00C544FC">
      <w:pPr>
        <w:shd w:val="clear" w:color="auto" w:fill="AECDA1"/>
        <w:spacing w:before="225"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</w:pPr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Якщо ви знаходитеся на своєму робочому місці,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посл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 xml:space="preserve">ідовно виконайте наступні дії:- без поспіху, істерик і паніки зберіть службові документи в сейф або в шухляди столу, що закриваються на ключ;- візьміть з собою особисті речі, документи, гроші, цінності;- закрийте вікна, вимкніть оргтехніку, електроприлади, освітлення;- візьміть з собою і при необхідності використовуйте індивідуальні засоби захисту (протигаз, респіратор);- закрийте двері на ключ, ключ залишіть у замку;- залишіть приміщення, рухайтеся маршрутами, які позначені в схемах евакуації;- повертайтесь в залишене приміщення тільки </w:t>
      </w:r>
      <w:proofErr w:type="gramStart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п</w:t>
      </w:r>
      <w:proofErr w:type="gramEnd"/>
      <w:r w:rsidRPr="00113FF9">
        <w:rPr>
          <w:rFonts w:ascii="Verdana" w:eastAsia="Times New Roman" w:hAnsi="Verdana" w:cs="Times New Roman"/>
          <w:color w:val="393C3F"/>
          <w:sz w:val="18"/>
          <w:szCs w:val="18"/>
          <w:lang w:eastAsia="ru-RU"/>
        </w:rPr>
        <w:t>ісля дозволу відповідальних осіб.</w:t>
      </w:r>
    </w:p>
    <w:p w:rsidR="00C544FC" w:rsidRPr="00113FF9" w:rsidRDefault="00C544FC" w:rsidP="00C544FC">
      <w:pPr>
        <w:shd w:val="clear" w:color="auto" w:fill="AECDA1"/>
        <w:spacing w:before="225" w:after="0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uk-UA" w:eastAsia="ru-RU"/>
        </w:rPr>
      </w:pPr>
    </w:p>
    <w:p w:rsidR="003F331F" w:rsidRPr="003F331F" w:rsidRDefault="003F331F" w:rsidP="00113FF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Fonts w:ascii="Helvetica" w:hAnsi="Helvetica"/>
          <w:color w:val="727470"/>
          <w:sz w:val="18"/>
          <w:szCs w:val="18"/>
          <w:shd w:val="clear" w:color="auto" w:fill="FFFFFF"/>
          <w:lang w:val="en-US"/>
        </w:rPr>
        <w:lastRenderedPageBreak/>
        <w:t>J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сновним способом оповіщення насе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лення про НС в умовах мирного та воєнного часу є передача інформації з використанням державних мереж проводового, радіо і телевізійного мовлення.</w:t>
      </w:r>
      <w:proofErr w:type="gramEnd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 xml:space="preserve"> Для зосередження уваги населення перед передачею інформації вмикаються сирени, виробничі гудки та інші сигналь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ні засоби, що буде означати подання попереджувального сигналу</w:t>
      </w:r>
      <w:r>
        <w:rPr>
          <w:rStyle w:val="apple-converted-space"/>
          <w:rFonts w:ascii="Helvetica" w:hAnsi="Helvetica"/>
          <w:color w:val="727470"/>
          <w:sz w:val="18"/>
          <w:szCs w:val="18"/>
          <w:shd w:val="clear" w:color="auto" w:fill="FFFFFF"/>
        </w:rPr>
        <w:t> </w:t>
      </w:r>
      <w:r>
        <w:rPr>
          <w:rStyle w:val="a4"/>
          <w:rFonts w:ascii="Helvetica" w:hAnsi="Helvetica"/>
          <w:color w:val="727470"/>
          <w:sz w:val="18"/>
          <w:szCs w:val="18"/>
          <w:shd w:val="clear" w:color="auto" w:fill="FFFFFF"/>
        </w:rPr>
        <w:t xml:space="preserve">"Увага </w:t>
      </w:r>
      <w:proofErr w:type="gramStart"/>
      <w:r>
        <w:rPr>
          <w:rStyle w:val="a4"/>
          <w:rFonts w:ascii="Helvetica" w:hAnsi="Helvetica"/>
          <w:color w:val="727470"/>
          <w:sz w:val="18"/>
          <w:szCs w:val="18"/>
          <w:shd w:val="clear" w:color="auto" w:fill="FFFFFF"/>
        </w:rPr>
        <w:t>вс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  <w:shd w:val="clear" w:color="auto" w:fill="FFFFFF"/>
        </w:rPr>
        <w:t>ім!"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, після якого негайно приводяться в готовність радіотрансляційні вузли, радіомовні і телевізійні станції, вмика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ються мережі зовнішньої звукофікації. За сигналом населення зобов'язане увімкнути радіотрансляційні та телевізій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ні приймачі для прослуховування нагаль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 xml:space="preserve">ного повідомлення. У </w:t>
      </w:r>
      <w:proofErr w:type="gramStart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вс</w:t>
      </w:r>
      <w:proofErr w:type="gramEnd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іх випадках використання систем оповіщення, з увімкненням сирен, негай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но доводиться до населення відповідне повідомлення засобами проводового, радіо та телевізійного мовлення. Тексти повідомлень передаються про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тягом 5 хвилин державною мовою і мовою, якою користується більшість населення в регіоні з припиненням іншої передачі. Тексти звернень записуються на маг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 xml:space="preserve">нітних </w:t>
      </w:r>
      <w:proofErr w:type="gramStart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стр</w:t>
      </w:r>
      <w:proofErr w:type="gramEnd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ічках на весь обсяг касети з обох сторін. Фонограми і друковані тек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сти звернень зберігаються в запечатаних конвертах в оперативних чергових з пи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 xml:space="preserve">тань НС, які в необхідних випадках доводяться до населення. Дублікати фонограм і друкованих текстів звернень зберігаються в запечатаних конвертах на радіотрансляційних вузлах, в апаратних радіомовлення, </w:t>
      </w:r>
      <w:proofErr w:type="gramStart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студ</w:t>
      </w:r>
      <w:proofErr w:type="gramEnd"/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t>іях теле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бачення і використовуються в разі вихо</w:t>
      </w:r>
      <w:r>
        <w:rPr>
          <w:rFonts w:ascii="Helvetica" w:hAnsi="Helvetica"/>
          <w:color w:val="727470"/>
          <w:sz w:val="18"/>
          <w:szCs w:val="18"/>
          <w:shd w:val="clear" w:color="auto" w:fill="FFFFFF"/>
        </w:rPr>
        <w:softHyphen/>
        <w:t>ду з ладу апаратури оповіщення або аварії на з'єднувальній лінії зв'язку.</w:t>
      </w:r>
    </w:p>
    <w:p w:rsidR="00113FF9" w:rsidRPr="003F331F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727470"/>
          <w:sz w:val="18"/>
          <w:szCs w:val="18"/>
          <w:lang w:val="en-US"/>
        </w:rPr>
      </w:pPr>
      <w:r>
        <w:rPr>
          <w:rFonts w:ascii="Helvetica" w:hAnsi="Helvetica"/>
          <w:color w:val="727470"/>
          <w:sz w:val="18"/>
          <w:szCs w:val="18"/>
        </w:rPr>
        <w:t>Ефективність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оповіщення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населення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за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даними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proofErr w:type="gramStart"/>
      <w:r>
        <w:rPr>
          <w:rFonts w:ascii="Helvetica" w:hAnsi="Helvetica"/>
          <w:color w:val="727470"/>
          <w:sz w:val="18"/>
          <w:szCs w:val="18"/>
        </w:rPr>
        <w:t>досл</w:t>
      </w:r>
      <w:proofErr w:type="gramEnd"/>
      <w:r>
        <w:rPr>
          <w:rFonts w:ascii="Helvetica" w:hAnsi="Helvetica"/>
          <w:color w:val="727470"/>
          <w:sz w:val="18"/>
          <w:szCs w:val="18"/>
        </w:rPr>
        <w:t>ідження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буде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досягнуто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у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тому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випадку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коли</w:t>
      </w:r>
      <w:r w:rsidRPr="003F331F">
        <w:rPr>
          <w:rStyle w:val="apple-converted-space"/>
          <w:rFonts w:ascii="Helvetica" w:hAnsi="Helvetica"/>
          <w:color w:val="727470"/>
          <w:sz w:val="18"/>
          <w:szCs w:val="18"/>
          <w:lang w:val="en-US"/>
        </w:rPr>
        <w:t> </w:t>
      </w:r>
      <w:r>
        <w:rPr>
          <w:rStyle w:val="a4"/>
          <w:rFonts w:ascii="Helvetica" w:hAnsi="Helvetica"/>
          <w:color w:val="727470"/>
          <w:sz w:val="18"/>
          <w:szCs w:val="18"/>
        </w:rPr>
        <w:t>почувши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звуки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електросирен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Style w:val="a4"/>
          <w:rFonts w:ascii="Helvetica" w:hAnsi="Helvetica"/>
          <w:color w:val="727470"/>
          <w:sz w:val="18"/>
          <w:szCs w:val="18"/>
        </w:rPr>
        <w:t>виробничих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гудків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Style w:val="a4"/>
          <w:rFonts w:ascii="Helvetica" w:hAnsi="Helvetica"/>
          <w:color w:val="727470"/>
          <w:sz w:val="18"/>
          <w:szCs w:val="18"/>
        </w:rPr>
        <w:t>інших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сигналь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softHyphen/>
      </w:r>
      <w:r>
        <w:rPr>
          <w:rStyle w:val="a4"/>
          <w:rFonts w:ascii="Helvetica" w:hAnsi="Helvetica"/>
          <w:color w:val="727470"/>
          <w:sz w:val="18"/>
          <w:szCs w:val="18"/>
        </w:rPr>
        <w:t>них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засобів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Style w:val="a4"/>
          <w:rFonts w:ascii="Helvetica" w:hAnsi="Helvetica"/>
          <w:color w:val="727470"/>
          <w:sz w:val="18"/>
          <w:szCs w:val="18"/>
        </w:rPr>
        <w:t>кожний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громадянин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виконає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/>
          <w:color w:val="727470"/>
          <w:sz w:val="18"/>
          <w:szCs w:val="18"/>
        </w:rPr>
        <w:t>наступне</w:t>
      </w:r>
      <w:r w:rsidRPr="003F331F">
        <w:rPr>
          <w:rStyle w:val="a4"/>
          <w:rFonts w:ascii="Helvetica" w:hAnsi="Helvetica"/>
          <w:color w:val="727470"/>
          <w:sz w:val="18"/>
          <w:szCs w:val="18"/>
          <w:lang w:val="en-US"/>
        </w:rPr>
        <w:t xml:space="preserve">: </w:t>
      </w:r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r>
        <w:rPr>
          <w:rFonts w:ascii="Helvetica" w:hAnsi="Helvetica"/>
          <w:color w:val="727470"/>
          <w:sz w:val="18"/>
          <w:szCs w:val="18"/>
        </w:rPr>
        <w:t>вімкне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радіоприймач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телевізор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включить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на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канал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місцевого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віщання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; </w:t>
      </w:r>
      <w:r>
        <w:rPr>
          <w:rFonts w:ascii="Helvetica" w:hAnsi="Helvetica"/>
          <w:color w:val="727470"/>
          <w:sz w:val="18"/>
          <w:szCs w:val="18"/>
        </w:rPr>
        <w:t>уважно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прослухає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звернення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до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населення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яке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пролунає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після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відключення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сирен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гудків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тощо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; </w:t>
      </w:r>
      <w:r>
        <w:rPr>
          <w:rFonts w:ascii="Helvetica" w:hAnsi="Helvetica"/>
          <w:color w:val="727470"/>
          <w:sz w:val="18"/>
          <w:szCs w:val="18"/>
        </w:rPr>
        <w:t>продумає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і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ретельно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виконає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усі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запропоновані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рекомен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softHyphen/>
      </w:r>
      <w:r>
        <w:rPr>
          <w:rFonts w:ascii="Helvetica" w:hAnsi="Helvetica"/>
          <w:color w:val="727470"/>
          <w:sz w:val="18"/>
          <w:szCs w:val="18"/>
        </w:rPr>
        <w:t>дації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; </w:t>
      </w:r>
      <w:r>
        <w:rPr>
          <w:rFonts w:ascii="Helvetica" w:hAnsi="Helvetica"/>
          <w:color w:val="727470"/>
          <w:sz w:val="18"/>
          <w:szCs w:val="18"/>
        </w:rPr>
        <w:t>винайде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можливість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сповістити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про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отриману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інформацію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сусідів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чи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зна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softHyphen/>
      </w:r>
      <w:r>
        <w:rPr>
          <w:rFonts w:ascii="Helvetica" w:hAnsi="Helvetica"/>
          <w:color w:val="727470"/>
          <w:sz w:val="18"/>
          <w:szCs w:val="18"/>
        </w:rPr>
        <w:t>йомих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, </w:t>
      </w:r>
      <w:r>
        <w:rPr>
          <w:rFonts w:ascii="Helvetica" w:hAnsi="Helvetica"/>
          <w:color w:val="727470"/>
          <w:sz w:val="18"/>
          <w:szCs w:val="18"/>
        </w:rPr>
        <w:t>а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за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змогою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надасть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їм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</w:t>
      </w:r>
      <w:r>
        <w:rPr>
          <w:rFonts w:ascii="Helvetica" w:hAnsi="Helvetica"/>
          <w:color w:val="727470"/>
          <w:sz w:val="18"/>
          <w:szCs w:val="18"/>
        </w:rPr>
        <w:t>допомогу</w:t>
      </w:r>
      <w:r w:rsidRPr="003F331F">
        <w:rPr>
          <w:rFonts w:ascii="Helvetica" w:hAnsi="Helvetica"/>
          <w:color w:val="727470"/>
          <w:sz w:val="18"/>
          <w:szCs w:val="18"/>
          <w:lang w:val="en-US"/>
        </w:rPr>
        <w:t xml:space="preserve"> [2].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19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Оповіщення на воєнний час про загрозу  застосування  противником зброї масового ураження або вини</w:t>
      </w:r>
      <w:r>
        <w:rPr>
          <w:rStyle w:val="a4"/>
          <w:rFonts w:ascii="Helvetica" w:hAnsi="Helvetica"/>
          <w:color w:val="727470"/>
          <w:sz w:val="18"/>
          <w:szCs w:val="18"/>
        </w:rPr>
        <w:softHyphen/>
        <w:t>кнення НС здійснюється за сигналами: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ракетна і авіаційна небезпека –</w:t>
      </w:r>
      <w:r>
        <w:rPr>
          <w:rStyle w:val="apple-converted-space"/>
          <w:rFonts w:ascii="Helvetica" w:hAnsi="Helvetica"/>
          <w:color w:val="727470"/>
          <w:sz w:val="18"/>
          <w:szCs w:val="18"/>
        </w:rPr>
        <w:t> </w:t>
      </w:r>
      <w:r>
        <w:rPr>
          <w:rStyle w:val="a4"/>
          <w:rFonts w:ascii="Helvetica" w:hAnsi="Helvetica"/>
          <w:color w:val="727470"/>
          <w:sz w:val="18"/>
          <w:szCs w:val="18"/>
        </w:rPr>
        <w:t>ПОВІТРЯНА ТРИВОГА;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радіаційне зараження –</w:t>
      </w:r>
      <w:r>
        <w:rPr>
          <w:rStyle w:val="apple-converted-space"/>
          <w:rFonts w:ascii="Helvetica" w:hAnsi="Helvetica"/>
          <w:color w:val="727470"/>
          <w:sz w:val="18"/>
          <w:szCs w:val="18"/>
        </w:rPr>
        <w:t> </w:t>
      </w:r>
      <w:r>
        <w:rPr>
          <w:rStyle w:val="a4"/>
          <w:rFonts w:ascii="Helvetica" w:hAnsi="Helvetica"/>
          <w:color w:val="727470"/>
          <w:sz w:val="18"/>
          <w:szCs w:val="18"/>
        </w:rPr>
        <w:t>РАДІАЦІЙНЕ ЗАРАЖЕННЯ;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хімічне зараження –</w:t>
      </w:r>
      <w:r>
        <w:rPr>
          <w:rStyle w:val="apple-converted-space"/>
          <w:rFonts w:ascii="Helvetica" w:hAnsi="Helvetica"/>
          <w:color w:val="727470"/>
          <w:sz w:val="18"/>
          <w:szCs w:val="18"/>
        </w:rPr>
        <w:t> </w:t>
      </w:r>
      <w:r>
        <w:rPr>
          <w:rStyle w:val="a4"/>
          <w:rFonts w:ascii="Helvetica" w:hAnsi="Helvetica"/>
          <w:color w:val="727470"/>
          <w:sz w:val="18"/>
          <w:szCs w:val="18"/>
        </w:rPr>
        <w:t>ХІМІЧНЕ ЗАРАЖЕННЯ;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біологічне зараження –</w:t>
      </w:r>
      <w:r>
        <w:rPr>
          <w:rStyle w:val="apple-converted-space"/>
          <w:rFonts w:ascii="Helvetica" w:hAnsi="Helvetica"/>
          <w:color w:val="727470"/>
          <w:sz w:val="18"/>
          <w:szCs w:val="18"/>
        </w:rPr>
        <w:t> </w:t>
      </w:r>
      <w:r>
        <w:rPr>
          <w:rStyle w:val="a4"/>
          <w:rFonts w:ascii="Helvetica" w:hAnsi="Helvetica"/>
          <w:color w:val="727470"/>
          <w:sz w:val="18"/>
          <w:szCs w:val="18"/>
        </w:rPr>
        <w:t>БІОЛОГІЧНЕ ЗАРАЖЕННЯ.</w:t>
      </w:r>
      <w:proofErr w:type="gramEnd"/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24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Оповіщення у мирний час про загрозу та виникнення НС здійснюється за повідо</w:t>
      </w:r>
      <w:r>
        <w:rPr>
          <w:rStyle w:val="a4"/>
          <w:rFonts w:ascii="Helvetica" w:hAnsi="Helvetica"/>
          <w:color w:val="727470"/>
          <w:sz w:val="18"/>
          <w:szCs w:val="18"/>
        </w:rPr>
        <w:softHyphen/>
        <w:t>мленнями: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у разі аварії на АЕС; у  разі   аварії  на  хімічно  небезпечному об'єкті; у разі можливого землетрусу; у разі повені; у разі урагану та інших НС.</w:t>
      </w:r>
      <w:proofErr w:type="gramEnd"/>
    </w:p>
    <w:p w:rsidR="00113FF9" w:rsidRDefault="00113FF9" w:rsidP="00113FF9">
      <w:pPr>
        <w:pStyle w:val="a3"/>
        <w:shd w:val="clear" w:color="auto" w:fill="FFFFFF"/>
        <w:spacing w:before="96" w:beforeAutospacing="0" w:after="192" w:afterAutospacing="0" w:line="270" w:lineRule="atLeast"/>
        <w:rPr>
          <w:rFonts w:ascii="Helvetica" w:hAnsi="Helvetica"/>
          <w:color w:val="727470"/>
          <w:sz w:val="18"/>
          <w:szCs w:val="18"/>
        </w:rPr>
      </w:pPr>
      <w:r>
        <w:rPr>
          <w:rFonts w:ascii="Helvetica" w:hAnsi="Helvetica"/>
          <w:color w:val="727470"/>
          <w:sz w:val="18"/>
          <w:szCs w:val="18"/>
        </w:rPr>
        <w:t xml:space="preserve">За даними проведеного </w:t>
      </w:r>
      <w:proofErr w:type="gramStart"/>
      <w:r>
        <w:rPr>
          <w:rFonts w:ascii="Helvetica" w:hAnsi="Helvetica"/>
          <w:color w:val="727470"/>
          <w:sz w:val="18"/>
          <w:szCs w:val="18"/>
        </w:rPr>
        <w:t>досл</w:t>
      </w:r>
      <w:proofErr w:type="gramEnd"/>
      <w:r>
        <w:rPr>
          <w:rFonts w:ascii="Helvetica" w:hAnsi="Helvetica"/>
          <w:color w:val="727470"/>
          <w:sz w:val="18"/>
          <w:szCs w:val="18"/>
        </w:rPr>
        <w:t>ідження розроблені та пропонуються зразки текстів повідомлень, які доводяться до населення у разі повітряної тривоги, хімічного, радіаційного та біологічного зараження.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245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 xml:space="preserve"> разі повітряної тривоги: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виконкому, райдержадміністрації). Громадяни! Повітряна тривога! Відключіть </w:t>
      </w:r>
      <w:proofErr w:type="gramStart"/>
      <w:r>
        <w:rPr>
          <w:rFonts w:ascii="Helvetica" w:hAnsi="Helvetica"/>
          <w:color w:val="727470"/>
          <w:sz w:val="18"/>
          <w:szCs w:val="18"/>
        </w:rPr>
        <w:t>св</w:t>
      </w:r>
      <w:proofErr w:type="gramEnd"/>
      <w:r>
        <w:rPr>
          <w:rFonts w:ascii="Helvetica" w:hAnsi="Helvetica"/>
          <w:color w:val="727470"/>
          <w:sz w:val="18"/>
          <w:szCs w:val="18"/>
        </w:rPr>
        <w:t>ітло, газ, погасіть вогонь у печах. Візьміть засоби індиві</w:t>
      </w:r>
      <w:proofErr w:type="gramStart"/>
      <w:r>
        <w:rPr>
          <w:rFonts w:ascii="Helvetica" w:hAnsi="Helvetica"/>
          <w:color w:val="727470"/>
          <w:sz w:val="18"/>
          <w:szCs w:val="18"/>
        </w:rPr>
        <w:t>дуального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захисту, документи, запас харчів та води. Попередьте сусідів і допоможіть хворим та людям похилого віку вийти на вулицю. Якнайшвидше дістаньтеся захисної спору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ди або заховайтеся на </w:t>
      </w:r>
      <w:proofErr w:type="gramStart"/>
      <w:r>
        <w:rPr>
          <w:rFonts w:ascii="Helvetica" w:hAnsi="Helvetica"/>
          <w:color w:val="727470"/>
          <w:sz w:val="18"/>
          <w:szCs w:val="18"/>
        </w:rPr>
        <w:t>м</w:t>
      </w:r>
      <w:proofErr w:type="gramEnd"/>
      <w:r>
        <w:rPr>
          <w:rFonts w:ascii="Helvetica" w:hAnsi="Helvetica"/>
          <w:color w:val="727470"/>
          <w:sz w:val="18"/>
          <w:szCs w:val="18"/>
        </w:rPr>
        <w:t>ісцевості. Дотри</w:t>
      </w:r>
      <w:r>
        <w:rPr>
          <w:rFonts w:ascii="Helvetica" w:hAnsi="Helvetica"/>
          <w:color w:val="727470"/>
          <w:sz w:val="18"/>
          <w:szCs w:val="18"/>
        </w:rPr>
        <w:softHyphen/>
        <w:t>муйтеся спокою та порядку. Уважно слу</w:t>
      </w:r>
      <w:r>
        <w:rPr>
          <w:rFonts w:ascii="Helvetica" w:hAnsi="Helvetica"/>
          <w:color w:val="727470"/>
          <w:sz w:val="18"/>
          <w:szCs w:val="18"/>
        </w:rPr>
        <w:softHyphen/>
        <w:t>хайте повідомлення Головного управління (управління, відділу)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>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П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>ісля повітряної тривоги: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>виконкому, райдержадміністрації). Відбій повітряної тривоги! Усі</w:t>
      </w:r>
      <w:proofErr w:type="gramStart"/>
      <w:r>
        <w:rPr>
          <w:rFonts w:ascii="Helvetica" w:hAnsi="Helvetica"/>
          <w:color w:val="727470"/>
          <w:sz w:val="18"/>
          <w:szCs w:val="18"/>
        </w:rPr>
        <w:t>м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повер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нутися до місць роботи або проживання. Допоможіть у цьому хворим та людям похилого віку. </w:t>
      </w:r>
      <w:proofErr w:type="gramStart"/>
      <w:r>
        <w:rPr>
          <w:rFonts w:ascii="Helvetica" w:hAnsi="Helvetica"/>
          <w:color w:val="727470"/>
          <w:sz w:val="18"/>
          <w:szCs w:val="18"/>
        </w:rPr>
        <w:t>Будьте готові до можли</w:t>
      </w:r>
      <w:r>
        <w:rPr>
          <w:rFonts w:ascii="Helvetica" w:hAnsi="Helvetica"/>
          <w:color w:val="727470"/>
          <w:sz w:val="18"/>
          <w:szCs w:val="18"/>
        </w:rPr>
        <w:softHyphen/>
        <w:t>вого повторного нападу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противника. Зав</w:t>
      </w:r>
      <w:r>
        <w:rPr>
          <w:rFonts w:ascii="Helvetica" w:hAnsi="Helvetica"/>
          <w:color w:val="727470"/>
          <w:sz w:val="18"/>
          <w:szCs w:val="18"/>
        </w:rPr>
        <w:softHyphen/>
        <w:t>жди майте з собою засоби індиві</w:t>
      </w:r>
      <w:proofErr w:type="gramStart"/>
      <w:r>
        <w:rPr>
          <w:rFonts w:ascii="Helvetica" w:hAnsi="Helvetica"/>
          <w:color w:val="727470"/>
          <w:sz w:val="18"/>
          <w:szCs w:val="18"/>
        </w:rPr>
        <w:t>дуаль</w:t>
      </w:r>
      <w:r>
        <w:rPr>
          <w:rFonts w:ascii="Helvetica" w:hAnsi="Helvetica"/>
          <w:color w:val="727470"/>
          <w:sz w:val="18"/>
          <w:szCs w:val="18"/>
        </w:rPr>
        <w:softHyphen/>
        <w:t>ного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захисту. Уважно слухайте повідомлення Головного управління (управління, відділу) з питань НС облдержадміністрації   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29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 xml:space="preserve"> разі загрози хімічного зара</w:t>
      </w:r>
      <w:r>
        <w:rPr>
          <w:rStyle w:val="a4"/>
          <w:rFonts w:ascii="Helvetica" w:hAnsi="Helvetica"/>
          <w:color w:val="727470"/>
          <w:sz w:val="18"/>
          <w:szCs w:val="18"/>
        </w:rPr>
        <w:softHyphen/>
        <w:t>ження: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виконкому, райдержадміністрації). Громадяни! Виникла безпосередня загроза хімічного зараження. Одягніть протигази, сховайте дітей у дитячих захисних </w:t>
      </w:r>
      <w:proofErr w:type="gramStart"/>
      <w:r>
        <w:rPr>
          <w:rFonts w:ascii="Helvetica" w:hAnsi="Helvetica"/>
          <w:color w:val="727470"/>
          <w:sz w:val="18"/>
          <w:szCs w:val="18"/>
        </w:rPr>
        <w:t>камерах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. Для захисту поверхні тіла використовуйте захисний одяг, комбінезони та чоботи. При собі майте </w:t>
      </w:r>
      <w:proofErr w:type="gramStart"/>
      <w:r>
        <w:rPr>
          <w:rFonts w:ascii="Helvetica" w:hAnsi="Helvetica"/>
          <w:color w:val="727470"/>
          <w:sz w:val="18"/>
          <w:szCs w:val="18"/>
        </w:rPr>
        <w:t>пл</w:t>
      </w:r>
      <w:proofErr w:type="gramEnd"/>
      <w:r>
        <w:rPr>
          <w:rFonts w:ascii="Helvetica" w:hAnsi="Helvetica"/>
          <w:color w:val="727470"/>
          <w:sz w:val="18"/>
          <w:szCs w:val="18"/>
        </w:rPr>
        <w:t>івкові (полімерні) накидки, куртки або плащі. Перевірте герметизацію житло</w:t>
      </w:r>
      <w:r>
        <w:rPr>
          <w:rFonts w:ascii="Helvetica" w:hAnsi="Helvetica"/>
          <w:color w:val="727470"/>
          <w:sz w:val="18"/>
          <w:szCs w:val="18"/>
        </w:rPr>
        <w:softHyphen/>
        <w:t>вих приміщень, стан вікон та дверей. Загерметизуйте продукти харчування і запасіться водою. Укрийте сільськогоспо</w:t>
      </w:r>
      <w:r>
        <w:rPr>
          <w:rFonts w:ascii="Helvetica" w:hAnsi="Helvetica"/>
          <w:color w:val="727470"/>
          <w:sz w:val="18"/>
          <w:szCs w:val="18"/>
        </w:rPr>
        <w:softHyphen/>
        <w:t>дарських тварин і корми. Допоможіть хво</w:t>
      </w:r>
      <w:r>
        <w:rPr>
          <w:rFonts w:ascii="Helvetica" w:hAnsi="Helvetica"/>
          <w:color w:val="727470"/>
          <w:sz w:val="18"/>
          <w:szCs w:val="18"/>
        </w:rPr>
        <w:softHyphen/>
        <w:t>рим та людям похилого віку. Спові</w:t>
      </w:r>
      <w:proofErr w:type="gramStart"/>
      <w:r>
        <w:rPr>
          <w:rFonts w:ascii="Helvetica" w:hAnsi="Helvetica"/>
          <w:color w:val="727470"/>
          <w:sz w:val="18"/>
          <w:szCs w:val="18"/>
        </w:rPr>
        <w:t>ст</w:t>
      </w:r>
      <w:proofErr w:type="gramEnd"/>
      <w:r>
        <w:rPr>
          <w:rFonts w:ascii="Helvetica" w:hAnsi="Helvetica"/>
          <w:color w:val="727470"/>
          <w:sz w:val="18"/>
          <w:szCs w:val="18"/>
        </w:rPr>
        <w:t>іть сусідів про одержану інформацію. Відклю</w:t>
      </w:r>
      <w:r>
        <w:rPr>
          <w:rFonts w:ascii="Helvetica" w:hAnsi="Helvetica"/>
          <w:color w:val="727470"/>
          <w:sz w:val="18"/>
          <w:szCs w:val="18"/>
        </w:rPr>
        <w:softHyphen/>
        <w:t>чіть електронагрівальні прилади. Надалі дійте відповідно до вказівок Головного управління (управління, відді</w:t>
      </w:r>
      <w:r>
        <w:rPr>
          <w:rFonts w:ascii="Helvetica" w:hAnsi="Helvetica"/>
          <w:color w:val="727470"/>
          <w:sz w:val="18"/>
          <w:szCs w:val="18"/>
        </w:rPr>
        <w:softHyphen/>
        <w:t>лу) з питань НС облдержадміністрації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29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 xml:space="preserve"> </w:t>
      </w: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раз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>і загрози радіоактивного зараження: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>виконкому, райдержадміністрації). Громадяни! Виникла безпосередня загроза радіоактивного зараження. Приведіть у готовність засоби індиві</w:t>
      </w:r>
      <w:proofErr w:type="gramStart"/>
      <w:r>
        <w:rPr>
          <w:rFonts w:ascii="Helvetica" w:hAnsi="Helvetica"/>
          <w:color w:val="727470"/>
          <w:sz w:val="18"/>
          <w:szCs w:val="18"/>
        </w:rPr>
        <w:t>ду</w:t>
      </w:r>
      <w:r>
        <w:rPr>
          <w:rFonts w:ascii="Helvetica" w:hAnsi="Helvetica"/>
          <w:color w:val="727470"/>
          <w:sz w:val="18"/>
          <w:szCs w:val="18"/>
        </w:rPr>
        <w:softHyphen/>
        <w:t>ального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захисту та постійно майте їх із собою. </w:t>
      </w:r>
      <w:proofErr w:type="gramStart"/>
      <w:r>
        <w:rPr>
          <w:rFonts w:ascii="Helvetica" w:hAnsi="Helvetica"/>
          <w:color w:val="727470"/>
          <w:sz w:val="18"/>
          <w:szCs w:val="18"/>
        </w:rPr>
        <w:t>П</w:t>
      </w:r>
      <w:proofErr w:type="gramEnd"/>
      <w:r>
        <w:rPr>
          <w:rFonts w:ascii="Helvetica" w:hAnsi="Helvetica"/>
          <w:color w:val="727470"/>
          <w:sz w:val="18"/>
          <w:szCs w:val="18"/>
        </w:rPr>
        <w:t>ісля команди управління (відділу) з питань НС та у спра</w:t>
      </w:r>
      <w:r>
        <w:rPr>
          <w:rFonts w:ascii="Helvetica" w:hAnsi="Helvetica"/>
          <w:color w:val="727470"/>
          <w:sz w:val="18"/>
          <w:szCs w:val="18"/>
        </w:rPr>
        <w:softHyphen/>
        <w:t>вах захисту населення від наслідків Чорно</w:t>
      </w:r>
      <w:r>
        <w:rPr>
          <w:rFonts w:ascii="Helvetica" w:hAnsi="Helvetica"/>
          <w:color w:val="727470"/>
          <w:sz w:val="18"/>
          <w:szCs w:val="18"/>
        </w:rPr>
        <w:softHyphen/>
        <w:t>бильської катастрофи надягніть їх. Для захисту поверхні тіла від забруднення радіоактивними речовинами використовуй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те захисний одяг, комбінезони та чоботи. При собі майте </w:t>
      </w:r>
      <w:proofErr w:type="gramStart"/>
      <w:r>
        <w:rPr>
          <w:rFonts w:ascii="Helvetica" w:hAnsi="Helvetica"/>
          <w:color w:val="727470"/>
          <w:sz w:val="18"/>
          <w:szCs w:val="18"/>
        </w:rPr>
        <w:t>пл</w:t>
      </w:r>
      <w:proofErr w:type="gramEnd"/>
      <w:r>
        <w:rPr>
          <w:rFonts w:ascii="Helvetica" w:hAnsi="Helvetica"/>
          <w:color w:val="727470"/>
          <w:sz w:val="18"/>
          <w:szCs w:val="18"/>
        </w:rPr>
        <w:t>івкові (полімерні) накид</w:t>
      </w:r>
      <w:r>
        <w:rPr>
          <w:rFonts w:ascii="Helvetica" w:hAnsi="Helvetica"/>
          <w:color w:val="727470"/>
          <w:sz w:val="18"/>
          <w:szCs w:val="18"/>
        </w:rPr>
        <w:softHyphen/>
        <w:t>ки, куртки або плащі. Перевірте герметиза</w:t>
      </w:r>
      <w:r>
        <w:rPr>
          <w:rFonts w:ascii="Helvetica" w:hAnsi="Helvetica"/>
          <w:color w:val="727470"/>
          <w:sz w:val="18"/>
          <w:szCs w:val="18"/>
        </w:rPr>
        <w:softHyphen/>
        <w:t>цію житлових приміщень, стан вікон та дверей. Загерметизуйте продукти харчуван</w:t>
      </w:r>
      <w:r>
        <w:rPr>
          <w:rFonts w:ascii="Helvetica" w:hAnsi="Helvetica"/>
          <w:color w:val="727470"/>
          <w:sz w:val="18"/>
          <w:szCs w:val="18"/>
        </w:rPr>
        <w:softHyphen/>
        <w:t>ня і запасіться водою. Укрийте сільськогос</w:t>
      </w:r>
      <w:r>
        <w:rPr>
          <w:rFonts w:ascii="Helvetica" w:hAnsi="Helvetica"/>
          <w:color w:val="727470"/>
          <w:sz w:val="18"/>
          <w:szCs w:val="18"/>
        </w:rPr>
        <w:softHyphen/>
        <w:t>подарських тварин і корми. Спові</w:t>
      </w:r>
      <w:proofErr w:type="gramStart"/>
      <w:r>
        <w:rPr>
          <w:rFonts w:ascii="Helvetica" w:hAnsi="Helvetica"/>
          <w:color w:val="727470"/>
          <w:sz w:val="18"/>
          <w:szCs w:val="18"/>
        </w:rPr>
        <w:t>ст</w:t>
      </w:r>
      <w:proofErr w:type="gramEnd"/>
      <w:r>
        <w:rPr>
          <w:rFonts w:ascii="Helvetica" w:hAnsi="Helvetica"/>
          <w:color w:val="727470"/>
          <w:sz w:val="18"/>
          <w:szCs w:val="18"/>
        </w:rPr>
        <w:t>іть сусідів про одержану інформацію. Допомо</w:t>
      </w:r>
      <w:r>
        <w:rPr>
          <w:rFonts w:ascii="Helvetica" w:hAnsi="Helvetica"/>
          <w:color w:val="727470"/>
          <w:sz w:val="18"/>
          <w:szCs w:val="18"/>
        </w:rPr>
        <w:softHyphen/>
        <w:t>жіть хворим та людям похилого віку. Надалі дійте відповідно до вказівок Головного управління (управління, відді</w:t>
      </w:r>
      <w:r>
        <w:rPr>
          <w:rFonts w:ascii="Helvetica" w:hAnsi="Helvetica"/>
          <w:color w:val="727470"/>
          <w:sz w:val="18"/>
          <w:szCs w:val="18"/>
        </w:rPr>
        <w:softHyphen/>
        <w:t>лу) з питань НС облдержадміністрації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5"/>
        <w:rPr>
          <w:rFonts w:ascii="Helvetica" w:hAnsi="Helvetica"/>
          <w:color w:val="727470"/>
          <w:sz w:val="18"/>
          <w:szCs w:val="18"/>
        </w:rPr>
      </w:pPr>
      <w:r>
        <w:rPr>
          <w:rStyle w:val="a4"/>
          <w:rFonts w:ascii="Helvetica" w:hAnsi="Helvetica"/>
          <w:color w:val="727470"/>
          <w:sz w:val="18"/>
          <w:szCs w:val="18"/>
        </w:rPr>
        <w:lastRenderedPageBreak/>
        <w:t>Уразі загрози біологічного зара</w:t>
      </w:r>
      <w:r>
        <w:rPr>
          <w:rStyle w:val="a4"/>
          <w:rFonts w:ascii="Helvetica" w:hAnsi="Helvetica"/>
          <w:color w:val="727470"/>
          <w:sz w:val="18"/>
          <w:szCs w:val="18"/>
        </w:rPr>
        <w:softHyphen/>
        <w:t>ження: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>виконкому, райдержадміністрації). Громадяни! Виникла безпосередня загроза біологічного зараження. Для захисту поверхні тіла використовуй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те захисний одяг, комбінезони та чоботи. Із собою майте </w:t>
      </w:r>
      <w:proofErr w:type="gramStart"/>
      <w:r>
        <w:rPr>
          <w:rFonts w:ascii="Helvetica" w:hAnsi="Helvetica"/>
          <w:color w:val="727470"/>
          <w:sz w:val="18"/>
          <w:szCs w:val="18"/>
        </w:rPr>
        <w:t>пл</w:t>
      </w:r>
      <w:proofErr w:type="gramEnd"/>
      <w:r>
        <w:rPr>
          <w:rFonts w:ascii="Helvetica" w:hAnsi="Helvetica"/>
          <w:color w:val="727470"/>
          <w:sz w:val="18"/>
          <w:szCs w:val="18"/>
        </w:rPr>
        <w:t>івкові (полімерні) накид</w:t>
      </w:r>
      <w:r>
        <w:rPr>
          <w:rFonts w:ascii="Helvetica" w:hAnsi="Helvetica"/>
          <w:color w:val="727470"/>
          <w:sz w:val="18"/>
          <w:szCs w:val="18"/>
        </w:rPr>
        <w:softHyphen/>
        <w:t>ки, куртки або плащі. Перевірте герметиза</w:t>
      </w:r>
      <w:r>
        <w:rPr>
          <w:rFonts w:ascii="Helvetica" w:hAnsi="Helvetica"/>
          <w:color w:val="727470"/>
          <w:sz w:val="18"/>
          <w:szCs w:val="18"/>
        </w:rPr>
        <w:softHyphen/>
        <w:t>цію житлових приміщень, стан вікон та дверей. Загерметизуйте продукти харчуван</w:t>
      </w:r>
      <w:r>
        <w:rPr>
          <w:rFonts w:ascii="Helvetica" w:hAnsi="Helvetica"/>
          <w:color w:val="727470"/>
          <w:sz w:val="18"/>
          <w:szCs w:val="18"/>
        </w:rPr>
        <w:softHyphen/>
        <w:t>ня і запасіться водою. Укрийте сільськогосподарських тварин і корми. Допоможіть хворим та людям похилого віку. Спові</w:t>
      </w:r>
      <w:proofErr w:type="gramStart"/>
      <w:r>
        <w:rPr>
          <w:rFonts w:ascii="Helvetica" w:hAnsi="Helvetica"/>
          <w:color w:val="727470"/>
          <w:sz w:val="18"/>
          <w:szCs w:val="18"/>
        </w:rPr>
        <w:t>ст</w:t>
      </w:r>
      <w:proofErr w:type="gramEnd"/>
      <w:r>
        <w:rPr>
          <w:rFonts w:ascii="Helvetica" w:hAnsi="Helvetica"/>
          <w:color w:val="727470"/>
          <w:sz w:val="18"/>
          <w:szCs w:val="18"/>
        </w:rPr>
        <w:t>іть сусідів про одержану інформацію. Відклю</w:t>
      </w:r>
      <w:r>
        <w:rPr>
          <w:rFonts w:ascii="Helvetica" w:hAnsi="Helvetica"/>
          <w:color w:val="727470"/>
          <w:sz w:val="18"/>
          <w:szCs w:val="18"/>
        </w:rPr>
        <w:softHyphen/>
        <w:t>чіть електронагрівальні прилади. Надалі дійте відповідно до вказівок Головного управління (управління, відді</w:t>
      </w:r>
      <w:r>
        <w:rPr>
          <w:rFonts w:ascii="Helvetica" w:hAnsi="Helvetica"/>
          <w:color w:val="727470"/>
          <w:sz w:val="18"/>
          <w:szCs w:val="18"/>
        </w:rPr>
        <w:softHyphen/>
        <w:t>лу) з питань НС облдержадміністрації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96" w:beforeAutospacing="0" w:after="192" w:afterAutospacing="0" w:line="270" w:lineRule="atLeast"/>
        <w:rPr>
          <w:rFonts w:ascii="Helvetica" w:hAnsi="Helvetica"/>
          <w:color w:val="727470"/>
          <w:sz w:val="18"/>
          <w:szCs w:val="18"/>
        </w:rPr>
      </w:pPr>
      <w:r>
        <w:rPr>
          <w:rFonts w:ascii="Helvetica" w:hAnsi="Helvetica"/>
          <w:color w:val="727470"/>
          <w:sz w:val="18"/>
          <w:szCs w:val="18"/>
        </w:rPr>
        <w:t xml:space="preserve">За даними проведеного </w:t>
      </w:r>
      <w:proofErr w:type="gramStart"/>
      <w:r>
        <w:rPr>
          <w:rFonts w:ascii="Helvetica" w:hAnsi="Helvetica"/>
          <w:color w:val="727470"/>
          <w:sz w:val="18"/>
          <w:szCs w:val="18"/>
        </w:rPr>
        <w:t>досл</w:t>
      </w:r>
      <w:proofErr w:type="gramEnd"/>
      <w:r>
        <w:rPr>
          <w:rFonts w:ascii="Helvetica" w:hAnsi="Helvetica"/>
          <w:color w:val="727470"/>
          <w:sz w:val="18"/>
          <w:szCs w:val="18"/>
        </w:rPr>
        <w:t>ідження розроблені та пропонуються зразки текстів повідомлень, які доводяться донаселення в надзвичайних ситуаціях.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14"/>
        <w:rPr>
          <w:rFonts w:ascii="Helvetica" w:hAnsi="Helvetica"/>
          <w:color w:val="727470"/>
          <w:sz w:val="18"/>
          <w:szCs w:val="18"/>
        </w:rPr>
      </w:pPr>
      <w:r>
        <w:rPr>
          <w:rStyle w:val="a4"/>
          <w:rFonts w:ascii="Helvetica" w:hAnsi="Helvetica"/>
          <w:color w:val="727470"/>
          <w:sz w:val="18"/>
          <w:szCs w:val="18"/>
        </w:rPr>
        <w:t xml:space="preserve">         </w:t>
      </w: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 xml:space="preserve"> </w:t>
      </w: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раз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>і аварії на атомній елек</w:t>
      </w:r>
      <w:r>
        <w:rPr>
          <w:rStyle w:val="a4"/>
          <w:rFonts w:ascii="Helvetica" w:hAnsi="Helvetica"/>
          <w:color w:val="727470"/>
          <w:sz w:val="18"/>
          <w:szCs w:val="18"/>
        </w:rPr>
        <w:softHyphen/>
        <w:t>тростанції: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виконкому, райдержадміністрації). Громадяни! Сталася аварія на атомній електростанції. У районі електростанції та населених пунктах (перелік пунктів) </w:t>
      </w:r>
      <w:proofErr w:type="gramStart"/>
      <w:r>
        <w:rPr>
          <w:rFonts w:ascii="Helvetica" w:hAnsi="Helvetica"/>
          <w:color w:val="727470"/>
          <w:sz w:val="18"/>
          <w:szCs w:val="18"/>
        </w:rPr>
        <w:t>очіку</w:t>
      </w:r>
      <w:r>
        <w:rPr>
          <w:rFonts w:ascii="Helvetica" w:hAnsi="Helvetica"/>
          <w:color w:val="727470"/>
          <w:sz w:val="18"/>
          <w:szCs w:val="18"/>
        </w:rPr>
        <w:softHyphen/>
      </w:r>
      <w:proofErr w:type="gramEnd"/>
      <w:r>
        <w:rPr>
          <w:rFonts w:ascii="Helvetica" w:hAnsi="Helvetica"/>
          <w:color w:val="727470"/>
          <w:sz w:val="18"/>
          <w:szCs w:val="18"/>
        </w:rPr>
        <w:t>ється випадання радіоактивних опадів. У зв'язку з цим населенню, яке прожи</w:t>
      </w:r>
      <w:r>
        <w:rPr>
          <w:rFonts w:ascii="Helvetica" w:hAnsi="Helvetica"/>
          <w:color w:val="727470"/>
          <w:sz w:val="18"/>
          <w:szCs w:val="18"/>
        </w:rPr>
        <w:softHyphen/>
        <w:t>ває в зазначених пунктах необхідно пере</w:t>
      </w:r>
      <w:r>
        <w:rPr>
          <w:rFonts w:ascii="Helvetica" w:hAnsi="Helvetica"/>
          <w:color w:val="727470"/>
          <w:sz w:val="18"/>
          <w:szCs w:val="18"/>
        </w:rPr>
        <w:softHyphen/>
        <w:t>бувати в приміщеннях. Зробити додатко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ву герметизацію житлових приміщень та </w:t>
      </w:r>
      <w:proofErr w:type="gramStart"/>
      <w:r>
        <w:rPr>
          <w:rFonts w:ascii="Helvetica" w:hAnsi="Helvetica"/>
          <w:color w:val="727470"/>
          <w:sz w:val="18"/>
          <w:szCs w:val="18"/>
        </w:rPr>
        <w:t>м</w:t>
      </w:r>
      <w:proofErr w:type="gramEnd"/>
      <w:r>
        <w:rPr>
          <w:rFonts w:ascii="Helvetica" w:hAnsi="Helvetica"/>
          <w:color w:val="727470"/>
          <w:sz w:val="18"/>
          <w:szCs w:val="18"/>
        </w:rPr>
        <w:t>ісць перебування домашніх тварин. Прийняти йодистий препарат. Про отри</w:t>
      </w:r>
      <w:r>
        <w:rPr>
          <w:rFonts w:ascii="Helvetica" w:hAnsi="Helvetica"/>
          <w:color w:val="727470"/>
          <w:sz w:val="18"/>
          <w:szCs w:val="18"/>
        </w:rPr>
        <w:softHyphen/>
        <w:t>ману інформацію повідомте сусідів. Надалі діяти відповідно до вказівок Головного управління (управління, відді</w:t>
      </w:r>
      <w:r>
        <w:rPr>
          <w:rFonts w:ascii="Helvetica" w:hAnsi="Helvetica"/>
          <w:color w:val="727470"/>
          <w:sz w:val="18"/>
          <w:szCs w:val="18"/>
        </w:rPr>
        <w:softHyphen/>
        <w:t>лу) з питань НС облдержадміністрації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14"/>
        <w:rPr>
          <w:rFonts w:ascii="Helvetica" w:hAnsi="Helvetica"/>
          <w:color w:val="727470"/>
          <w:sz w:val="18"/>
          <w:szCs w:val="18"/>
        </w:rPr>
      </w:pPr>
      <w:r>
        <w:rPr>
          <w:rStyle w:val="a4"/>
          <w:rFonts w:ascii="Helvetica" w:hAnsi="Helvetica"/>
          <w:color w:val="727470"/>
          <w:sz w:val="18"/>
          <w:szCs w:val="18"/>
        </w:rPr>
        <w:t>Уразі аварії на хімічно небез</w:t>
      </w:r>
      <w:r>
        <w:rPr>
          <w:rStyle w:val="a4"/>
          <w:rFonts w:ascii="Helvetica" w:hAnsi="Helvetica"/>
          <w:color w:val="727470"/>
          <w:sz w:val="18"/>
          <w:szCs w:val="18"/>
        </w:rPr>
        <w:softHyphen/>
        <w:t>печному об'єкті: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виконкому, райдержадміністрації). Громадяни! Сталася аварія на </w:t>
      </w:r>
      <w:proofErr w:type="gramStart"/>
      <w:r>
        <w:rPr>
          <w:rFonts w:ascii="Helvetica" w:hAnsi="Helvetica"/>
          <w:color w:val="727470"/>
          <w:sz w:val="18"/>
          <w:szCs w:val="18"/>
        </w:rPr>
        <w:t>м</w:t>
      </w:r>
      <w:proofErr w:type="gramEnd"/>
      <w:r>
        <w:rPr>
          <w:rFonts w:ascii="Helvetica" w:hAnsi="Helvetica"/>
          <w:color w:val="727470"/>
          <w:sz w:val="18"/>
          <w:szCs w:val="18"/>
        </w:rPr>
        <w:t>'ясо</w:t>
      </w:r>
      <w:r>
        <w:rPr>
          <w:rFonts w:ascii="Helvetica" w:hAnsi="Helvetica"/>
          <w:color w:val="727470"/>
          <w:sz w:val="18"/>
          <w:szCs w:val="18"/>
        </w:rPr>
        <w:softHyphen/>
        <w:t>комбінаті з виливом сильнодіючої отруй</w:t>
      </w:r>
      <w:r>
        <w:rPr>
          <w:rFonts w:ascii="Helvetica" w:hAnsi="Helvetica"/>
          <w:color w:val="727470"/>
          <w:sz w:val="18"/>
          <w:szCs w:val="18"/>
        </w:rPr>
        <w:softHyphen/>
        <w:t>ної речовини - аміаку. Хмара зараженого повітря поширюєть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ся у напрямку </w:t>
      </w:r>
      <w:proofErr w:type="gramStart"/>
      <w:r>
        <w:rPr>
          <w:rFonts w:ascii="Helvetica" w:hAnsi="Helvetica"/>
          <w:color w:val="727470"/>
          <w:sz w:val="18"/>
          <w:szCs w:val="18"/>
        </w:rPr>
        <w:t>Косм</w:t>
      </w:r>
      <w:proofErr w:type="gramEnd"/>
      <w:r>
        <w:rPr>
          <w:rFonts w:ascii="Helvetica" w:hAnsi="Helvetica"/>
          <w:color w:val="727470"/>
          <w:sz w:val="18"/>
          <w:szCs w:val="18"/>
        </w:rPr>
        <w:t>ічного мікрорайону. У зв'язку з цим населенню, яке про</w:t>
      </w:r>
      <w:r>
        <w:rPr>
          <w:rFonts w:ascii="Helvetica" w:hAnsi="Helvetica"/>
          <w:color w:val="727470"/>
          <w:sz w:val="18"/>
          <w:szCs w:val="18"/>
        </w:rPr>
        <w:softHyphen/>
        <w:t>живає на вулицях (перелік вулиць), негайно залишити житлові приміщення, буді</w:t>
      </w:r>
      <w:proofErr w:type="gramStart"/>
      <w:r>
        <w:rPr>
          <w:rFonts w:ascii="Helvetica" w:hAnsi="Helvetica"/>
          <w:color w:val="727470"/>
          <w:sz w:val="18"/>
          <w:szCs w:val="18"/>
        </w:rPr>
        <w:t>вл</w:t>
      </w:r>
      <w:proofErr w:type="gramEnd"/>
      <w:r>
        <w:rPr>
          <w:rFonts w:ascii="Helvetica" w:hAnsi="Helvetica"/>
          <w:color w:val="727470"/>
          <w:sz w:val="18"/>
          <w:szCs w:val="18"/>
        </w:rPr>
        <w:t>і закладів, підприємств, установ та вийти в район залізничного вокзалу Запоріжжя-І. Про одержану інформацію повідомте сусідів. Допоможіть хворим та людям похилого віку. Надалі діяти відповідно до вказівок Головного управління (управління, відді</w:t>
      </w:r>
      <w:r>
        <w:rPr>
          <w:rFonts w:ascii="Helvetica" w:hAnsi="Helvetica"/>
          <w:color w:val="727470"/>
          <w:sz w:val="18"/>
          <w:szCs w:val="18"/>
        </w:rPr>
        <w:softHyphen/>
        <w:t>лу) з питань НС облдержадміністрації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254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 xml:space="preserve"> разі можливого землетрусу: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виконкому, райдержадміністрації). Громадяни! У зв'язку з можливим землетрусом виконайте необхідні застережні заходи. Відключіть газ, воду, електроенергію, загасіть вогонь </w:t>
      </w:r>
      <w:proofErr w:type="gramStart"/>
      <w:r>
        <w:rPr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печах. Про одержану інформацію повідомте сусідів. Візьміть необхідний одяг, документи, продукти харчування, воду і вийдіть на вулицю. Допоможіть людям похилого ві</w:t>
      </w:r>
      <w:proofErr w:type="gramStart"/>
      <w:r>
        <w:rPr>
          <w:rFonts w:ascii="Helvetica" w:hAnsi="Helvetica"/>
          <w:color w:val="727470"/>
          <w:sz w:val="18"/>
          <w:szCs w:val="18"/>
        </w:rPr>
        <w:t>ку та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хворим. Займіть місце подалі від споруд та ліній електропередачі. У разі перебування у приміщенні </w:t>
      </w:r>
      <w:proofErr w:type="gramStart"/>
      <w:r>
        <w:rPr>
          <w:rFonts w:ascii="Helvetica" w:hAnsi="Helvetica"/>
          <w:color w:val="727470"/>
          <w:sz w:val="18"/>
          <w:szCs w:val="18"/>
        </w:rPr>
        <w:t>п</w:t>
      </w:r>
      <w:proofErr w:type="gramEnd"/>
      <w:r>
        <w:rPr>
          <w:rFonts w:ascii="Helvetica" w:hAnsi="Helvetica"/>
          <w:color w:val="727470"/>
          <w:sz w:val="18"/>
          <w:szCs w:val="18"/>
        </w:rPr>
        <w:t>ід час першого поштовху станьте у дверний отвір. Дотримуйтеся спокою та порядку. Уважно слухайте повідомлення Голов</w:t>
      </w:r>
      <w:r>
        <w:rPr>
          <w:rFonts w:ascii="Helvetica" w:hAnsi="Helvetica"/>
          <w:color w:val="727470"/>
          <w:sz w:val="18"/>
          <w:szCs w:val="18"/>
        </w:rPr>
        <w:softHyphen/>
        <w:t>ного управління (управління, відділу) з питань НС обл</w:t>
      </w:r>
      <w:r>
        <w:rPr>
          <w:rFonts w:ascii="Helvetica" w:hAnsi="Helvetica"/>
          <w:color w:val="727470"/>
          <w:sz w:val="18"/>
          <w:szCs w:val="18"/>
        </w:rPr>
        <w:softHyphen/>
        <w:t>держадміністрації (міськвиконкому, рай</w:t>
      </w:r>
      <w:r>
        <w:rPr>
          <w:rFonts w:ascii="Helvetica" w:hAnsi="Helvetica"/>
          <w:color w:val="727470"/>
          <w:sz w:val="18"/>
          <w:szCs w:val="18"/>
        </w:rPr>
        <w:softHyphen/>
        <w:t>держадміністрації)".</w:t>
      </w:r>
    </w:p>
    <w:p w:rsidR="00113FF9" w:rsidRDefault="00113FF9" w:rsidP="00113FF9">
      <w:pPr>
        <w:pStyle w:val="a3"/>
        <w:shd w:val="clear" w:color="auto" w:fill="FFFFFF"/>
        <w:spacing w:before="0" w:beforeAutospacing="0" w:after="0" w:afterAutospacing="0" w:line="270" w:lineRule="atLeast"/>
        <w:ind w:left="254"/>
        <w:rPr>
          <w:rFonts w:ascii="Helvetica" w:hAnsi="Helvetica"/>
          <w:color w:val="727470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Style w:val="a4"/>
          <w:rFonts w:ascii="Helvetica" w:hAnsi="Helvetica"/>
          <w:color w:val="727470"/>
          <w:sz w:val="18"/>
          <w:szCs w:val="18"/>
        </w:rPr>
        <w:t xml:space="preserve"> разі повені:</w:t>
      </w:r>
      <w:r>
        <w:rPr>
          <w:rStyle w:val="apple-converted-space"/>
          <w:rFonts w:ascii="Helvetica" w:hAnsi="Helvetica"/>
          <w:b/>
          <w:bCs/>
          <w:color w:val="727470"/>
          <w:sz w:val="18"/>
          <w:szCs w:val="18"/>
        </w:rPr>
        <w:t> </w:t>
      </w:r>
      <w:r>
        <w:rPr>
          <w:rFonts w:ascii="Helvetica" w:hAnsi="Helvetica"/>
          <w:color w:val="727470"/>
          <w:sz w:val="18"/>
          <w:szCs w:val="18"/>
        </w:rPr>
        <w:t>"Увага! Говорить Головне управління (управління, відділ) з питань НС облдержадміністрації (міськ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виконкому, райдержадміністрації). У зв'язку з </w:t>
      </w:r>
      <w:proofErr w:type="gramStart"/>
      <w:r>
        <w:rPr>
          <w:rFonts w:ascii="Helvetica" w:hAnsi="Helvetica"/>
          <w:color w:val="727470"/>
          <w:sz w:val="18"/>
          <w:szCs w:val="18"/>
        </w:rPr>
        <w:t>п</w:t>
      </w:r>
      <w:proofErr w:type="gramEnd"/>
      <w:r>
        <w:rPr>
          <w:rFonts w:ascii="Helvetica" w:hAnsi="Helvetica"/>
          <w:color w:val="727470"/>
          <w:sz w:val="18"/>
          <w:szCs w:val="18"/>
        </w:rPr>
        <w:t>ідвищенням води у річці Дніпро очікується підтоплення будинків у районі вулиць (перелік вулиць) Південного мікрорайону. Населенню, яке проживає на відповідних вулицях та в мікрорайоні, зібра</w:t>
      </w:r>
      <w:r>
        <w:rPr>
          <w:rFonts w:ascii="Helvetica" w:hAnsi="Helvetica"/>
          <w:color w:val="727470"/>
          <w:sz w:val="18"/>
          <w:szCs w:val="18"/>
        </w:rPr>
        <w:softHyphen/>
        <w:t>ти необхідні речі, продукти харчування, воду, відключити газ і електроенергію та вийти в район залізничного вокзалу Запоріжж</w:t>
      </w:r>
      <w:proofErr w:type="gramStart"/>
      <w:r>
        <w:rPr>
          <w:rFonts w:ascii="Helvetica" w:hAnsi="Helvetica"/>
          <w:color w:val="727470"/>
          <w:sz w:val="18"/>
          <w:szCs w:val="18"/>
        </w:rPr>
        <w:t>я-</w:t>
      </w:r>
      <w:proofErr w:type="gramEnd"/>
      <w:r>
        <w:rPr>
          <w:rFonts w:ascii="Helvetica" w:hAnsi="Helvetica"/>
          <w:color w:val="727470"/>
          <w:sz w:val="18"/>
          <w:szCs w:val="18"/>
        </w:rPr>
        <w:t>І для реєстра</w:t>
      </w:r>
      <w:r>
        <w:rPr>
          <w:rFonts w:ascii="Helvetica" w:hAnsi="Helvetica"/>
          <w:color w:val="727470"/>
          <w:sz w:val="18"/>
          <w:szCs w:val="18"/>
        </w:rPr>
        <w:softHyphen/>
        <w:t>ції на збірному пункті (школа № 83 вулиця Барикадна, 2) та відправлення в безпечні райони. Про одержану інформа</w:t>
      </w:r>
      <w:r>
        <w:rPr>
          <w:rFonts w:ascii="Helvetica" w:hAnsi="Helvetica"/>
          <w:color w:val="727470"/>
          <w:sz w:val="18"/>
          <w:szCs w:val="18"/>
        </w:rPr>
        <w:softHyphen/>
        <w:t>цію повідомте сусідів, допоможіть хво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рим та громадянам похилого віку. За будь-яких обставин дотримуйтеся спокою, не </w:t>
      </w:r>
      <w:proofErr w:type="gramStart"/>
      <w:r>
        <w:rPr>
          <w:rFonts w:ascii="Helvetica" w:hAnsi="Helvetica"/>
          <w:color w:val="727470"/>
          <w:sz w:val="18"/>
          <w:szCs w:val="18"/>
        </w:rPr>
        <w:t>п</w:t>
      </w:r>
      <w:proofErr w:type="gramEnd"/>
      <w:r>
        <w:rPr>
          <w:rFonts w:ascii="Helvetica" w:hAnsi="Helvetica"/>
          <w:color w:val="727470"/>
          <w:sz w:val="18"/>
          <w:szCs w:val="18"/>
        </w:rPr>
        <w:t>іддавайтеся паніці. Будьте уважними до повідомлень Головного управління (управління, відді</w:t>
      </w:r>
      <w:r>
        <w:rPr>
          <w:rFonts w:ascii="Helvetica" w:hAnsi="Helvetica"/>
          <w:color w:val="727470"/>
          <w:sz w:val="18"/>
          <w:szCs w:val="18"/>
        </w:rPr>
        <w:softHyphen/>
        <w:t>лу) з питань НС облдержадміністрації (міськвиконкому, райдержадміністрації)".</w:t>
      </w:r>
    </w:p>
    <w:p w:rsidR="00113FF9" w:rsidRDefault="00113FF9" w:rsidP="00113FF9">
      <w:pPr>
        <w:pStyle w:val="a3"/>
        <w:shd w:val="clear" w:color="auto" w:fill="FFFFFF"/>
        <w:spacing w:before="96" w:beforeAutospacing="0" w:after="192" w:afterAutospacing="0" w:line="270" w:lineRule="atLeast"/>
        <w:ind w:left="10"/>
        <w:rPr>
          <w:rFonts w:ascii="Helvetica" w:hAnsi="Helvetica"/>
          <w:color w:val="727470"/>
          <w:sz w:val="18"/>
          <w:szCs w:val="18"/>
        </w:rPr>
      </w:pPr>
      <w:r>
        <w:rPr>
          <w:rFonts w:ascii="Helvetica" w:hAnsi="Helvetica"/>
          <w:color w:val="727470"/>
          <w:sz w:val="18"/>
          <w:szCs w:val="18"/>
        </w:rPr>
        <w:t>Залежно від виду аварії, катастрофи або стихійного лиха, а також від обставин, що склалися, змі</w:t>
      </w:r>
      <w:proofErr w:type="gramStart"/>
      <w:r>
        <w:rPr>
          <w:rFonts w:ascii="Helvetica" w:hAnsi="Helvetica"/>
          <w:color w:val="727470"/>
          <w:sz w:val="18"/>
          <w:szCs w:val="18"/>
        </w:rPr>
        <w:t>ст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текстів повідомлень може відрізнятися від наведених вище.</w:t>
      </w:r>
    </w:p>
    <w:p w:rsidR="003F331F" w:rsidRDefault="003F331F" w:rsidP="003F33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/>
          <w:color w:val="727470"/>
          <w:sz w:val="18"/>
          <w:szCs w:val="18"/>
        </w:rPr>
      </w:pPr>
      <w:r>
        <w:rPr>
          <w:rStyle w:val="a4"/>
          <w:rFonts w:ascii="Helvetica" w:hAnsi="Helvetica"/>
          <w:color w:val="727470"/>
          <w:sz w:val="18"/>
          <w:szCs w:val="18"/>
        </w:rPr>
        <w:t>ВИСНОВКИ</w:t>
      </w:r>
    </w:p>
    <w:p w:rsidR="003F331F" w:rsidRDefault="003F331F" w:rsidP="003F331F">
      <w:pPr>
        <w:pStyle w:val="a3"/>
        <w:shd w:val="clear" w:color="auto" w:fill="FFFFFF"/>
        <w:spacing w:before="96" w:beforeAutospacing="0" w:after="192" w:afterAutospacing="0" w:line="270" w:lineRule="atLeast"/>
        <w:rPr>
          <w:rFonts w:ascii="Helvetica" w:hAnsi="Helvetica"/>
          <w:color w:val="727470"/>
          <w:sz w:val="18"/>
          <w:szCs w:val="18"/>
        </w:rPr>
      </w:pPr>
      <w:r>
        <w:rPr>
          <w:rFonts w:ascii="Helvetica" w:hAnsi="Helvetica"/>
          <w:color w:val="727470"/>
          <w:sz w:val="18"/>
          <w:szCs w:val="18"/>
        </w:rPr>
        <w:t>1. Враховуючи важливість проблеми своєчасного оповіщення та інформування населення про виникнення або загрозу виникнення небезпеки, органи виконавчої влади і місцевого самоврядування, орга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ни управління МНС на </w:t>
      </w:r>
      <w:proofErr w:type="gramStart"/>
      <w:r>
        <w:rPr>
          <w:rFonts w:ascii="Helvetica" w:hAnsi="Helvetica"/>
          <w:color w:val="727470"/>
          <w:sz w:val="18"/>
          <w:szCs w:val="18"/>
        </w:rPr>
        <w:t>вс</w:t>
      </w:r>
      <w:proofErr w:type="gramEnd"/>
      <w:r>
        <w:rPr>
          <w:rFonts w:ascii="Helvetica" w:hAnsi="Helvetica"/>
          <w:color w:val="727470"/>
          <w:sz w:val="18"/>
          <w:szCs w:val="18"/>
        </w:rPr>
        <w:t>іх рівнях мають вживати заходів щодо створення (модер</w:t>
      </w:r>
      <w:r>
        <w:rPr>
          <w:rFonts w:ascii="Helvetica" w:hAnsi="Helvetica"/>
          <w:color w:val="727470"/>
          <w:sz w:val="18"/>
          <w:szCs w:val="18"/>
        </w:rPr>
        <w:softHyphen/>
        <w:t>нізації) систем оповіщення з використан</w:t>
      </w:r>
      <w:r>
        <w:rPr>
          <w:rFonts w:ascii="Helvetica" w:hAnsi="Helvetica"/>
          <w:color w:val="727470"/>
          <w:sz w:val="18"/>
          <w:szCs w:val="18"/>
        </w:rPr>
        <w:softHyphen/>
        <w:t>ням сучасних технічних засобів, які забез</w:t>
      </w:r>
      <w:r>
        <w:rPr>
          <w:rFonts w:ascii="Helvetica" w:hAnsi="Helvetica"/>
          <w:color w:val="727470"/>
          <w:sz w:val="18"/>
          <w:szCs w:val="18"/>
        </w:rPr>
        <w:softHyphen/>
        <w:t xml:space="preserve">печують найбільш повне оповіщення населення, та утримання цих систем </w:t>
      </w:r>
      <w:proofErr w:type="gramStart"/>
      <w:r>
        <w:rPr>
          <w:rFonts w:ascii="Helvetica" w:hAnsi="Helvetica"/>
          <w:color w:val="727470"/>
          <w:sz w:val="18"/>
          <w:szCs w:val="18"/>
        </w:rPr>
        <w:t>у</w:t>
      </w:r>
      <w:proofErr w:type="gramEnd"/>
      <w:r>
        <w:rPr>
          <w:rFonts w:ascii="Helvetica" w:hAnsi="Helvetica"/>
          <w:color w:val="727470"/>
          <w:sz w:val="18"/>
          <w:szCs w:val="18"/>
        </w:rPr>
        <w:t xml:space="preserve"> постійній готовності до використання.</w:t>
      </w:r>
    </w:p>
    <w:p w:rsidR="003F331F" w:rsidRDefault="003F331F" w:rsidP="003F331F">
      <w:pPr>
        <w:pStyle w:val="a3"/>
        <w:shd w:val="clear" w:color="auto" w:fill="FFFFFF"/>
        <w:spacing w:before="96" w:beforeAutospacing="0" w:after="192" w:afterAutospacing="0" w:line="270" w:lineRule="atLeast"/>
        <w:ind w:left="115"/>
        <w:rPr>
          <w:rFonts w:ascii="Helvetica" w:hAnsi="Helvetica"/>
          <w:color w:val="727470"/>
          <w:sz w:val="18"/>
          <w:szCs w:val="18"/>
        </w:rPr>
      </w:pPr>
      <w:r>
        <w:rPr>
          <w:rFonts w:ascii="Helvetica" w:hAnsi="Helvetica"/>
          <w:color w:val="727470"/>
          <w:sz w:val="18"/>
          <w:szCs w:val="18"/>
        </w:rPr>
        <w:t>2. Кожний громадянин України повинен знати сигнали оповіщення цивільної оборони та уміти правильно діяти за ними в умовах загрози та виникнення НС.</w:t>
      </w:r>
    </w:p>
    <w:p w:rsidR="003F331F" w:rsidRDefault="003F331F" w:rsidP="003F331F">
      <w:pPr>
        <w:pStyle w:val="a3"/>
        <w:shd w:val="clear" w:color="auto" w:fill="FFFFFF"/>
        <w:spacing w:before="96" w:beforeAutospacing="0" w:after="192" w:afterAutospacing="0" w:line="270" w:lineRule="atLeast"/>
        <w:ind w:left="125"/>
        <w:rPr>
          <w:rFonts w:ascii="Helvetica" w:hAnsi="Helvetica"/>
          <w:color w:val="727470"/>
          <w:sz w:val="18"/>
          <w:szCs w:val="18"/>
        </w:rPr>
      </w:pPr>
      <w:r>
        <w:rPr>
          <w:rFonts w:ascii="Helvetica" w:hAnsi="Helvetica"/>
          <w:color w:val="727470"/>
          <w:sz w:val="18"/>
          <w:szCs w:val="18"/>
        </w:rPr>
        <w:t>3. Дисципліна і організованість, суворе виконання без поспіху рекомендацій управління (відділу) з питань НС буде сприяти збереженню здоров'я і життя, а також зменшення матеріальних втрат.</w:t>
      </w:r>
    </w:p>
    <w:p w:rsidR="0099547B" w:rsidRDefault="0099547B"/>
    <w:sectPr w:rsidR="0099547B" w:rsidSect="00E21847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13FF9"/>
    <w:rsid w:val="00113FF9"/>
    <w:rsid w:val="003F331F"/>
    <w:rsid w:val="0099547B"/>
    <w:rsid w:val="00C544FC"/>
    <w:rsid w:val="00E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B"/>
  </w:style>
  <w:style w:type="paragraph" w:styleId="1">
    <w:name w:val="heading 1"/>
    <w:basedOn w:val="a"/>
    <w:link w:val="10"/>
    <w:uiPriority w:val="9"/>
    <w:qFormat/>
    <w:rsid w:val="00113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FF9"/>
    <w:rPr>
      <w:b/>
      <w:bCs/>
    </w:rPr>
  </w:style>
  <w:style w:type="character" w:customStyle="1" w:styleId="apple-converted-space">
    <w:name w:val="apple-converted-space"/>
    <w:basedOn w:val="a0"/>
    <w:rsid w:val="00113FF9"/>
  </w:style>
  <w:style w:type="character" w:styleId="a5">
    <w:name w:val="Emphasis"/>
    <w:basedOn w:val="a0"/>
    <w:uiPriority w:val="20"/>
    <w:qFormat/>
    <w:rsid w:val="0011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2015-01-26T17:09:00Z</dcterms:created>
  <dcterms:modified xsi:type="dcterms:W3CDTF">2015-01-26T18:03:00Z</dcterms:modified>
</cp:coreProperties>
</file>