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D" w:rsidRDefault="00F6717D" w:rsidP="00F6717D">
      <w:pPr>
        <w:jc w:val="center"/>
        <w:rPr>
          <w:sz w:val="28"/>
          <w:szCs w:val="28"/>
          <w:lang w:val="uk-UA"/>
        </w:rPr>
      </w:pPr>
      <w:r w:rsidRPr="00F6717D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-273050</wp:posOffset>
            </wp:positionV>
            <wp:extent cx="393700" cy="495300"/>
            <wp:effectExtent l="19050" t="0" r="6350" b="0"/>
            <wp:wrapTight wrapText="bothSides">
              <wp:wrapPolygon edited="0">
                <wp:start x="-1045" y="0"/>
                <wp:lineTo x="-1045" y="20769"/>
                <wp:lineTo x="21948" y="20769"/>
                <wp:lineTo x="21948" y="0"/>
                <wp:lineTo x="-1045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17D" w:rsidRPr="00F6717D" w:rsidRDefault="00F6717D" w:rsidP="00F6717D">
      <w:pPr>
        <w:jc w:val="center"/>
        <w:rPr>
          <w:sz w:val="56"/>
          <w:szCs w:val="56"/>
          <w:lang w:val="uk-UA"/>
        </w:rPr>
      </w:pPr>
      <w:r w:rsidRPr="00DB3FA2">
        <w:rPr>
          <w:sz w:val="28"/>
          <w:szCs w:val="28"/>
        </w:rPr>
        <w:t>УКРАЇНА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«НАВЧАЛЬНО – ВИХОВНЕ ОБ’ЄДНАННЯ № 32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«СПЕЦІАЛІЗОВАНА ЗАГАЛЬНООСВІТНЯ ШКОЛА І-ІІІ СТУПЕНІВ, ПОЗАШКІЛЬНИЙ ЦЕНТР «ШКОЛА МИСТЕЦТВ»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КІРОВОГРАДСЬКОЇ МІСЬКОЇ РАДИ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КІРОВОГРАДСЬКОЇ ОБЛАСТІ»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B3FA2">
        <w:rPr>
          <w:rFonts w:ascii="Times New Roman" w:hAnsi="Times New Roman"/>
          <w:lang w:val="uk-UA"/>
        </w:rPr>
        <w:t>м. Кіровоград, вул.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DB3FA2">
        <w:rPr>
          <w:rFonts w:ascii="Times New Roman" w:hAnsi="Times New Roman"/>
          <w:lang w:val="uk-UA"/>
        </w:rPr>
        <w:t>Глінки</w:t>
      </w:r>
      <w:proofErr w:type="spellEnd"/>
      <w:r w:rsidRPr="00DB3FA2">
        <w:rPr>
          <w:rFonts w:ascii="Times New Roman" w:hAnsi="Times New Roman"/>
          <w:lang w:val="uk-UA"/>
        </w:rPr>
        <w:t xml:space="preserve">,1, </w:t>
      </w:r>
      <w:r w:rsidRPr="00DB3FA2">
        <w:rPr>
          <w:rFonts w:ascii="Times New Roman" w:hAnsi="Times New Roman"/>
          <w:lang w:val="uk-UA"/>
        </w:rPr>
        <w:sym w:font="Wingdings 2" w:char="F027"/>
      </w:r>
      <w:r w:rsidRPr="00DB3FA2">
        <w:rPr>
          <w:rFonts w:ascii="Times New Roman" w:hAnsi="Times New Roman"/>
          <w:lang w:val="uk-UA"/>
        </w:rPr>
        <w:t xml:space="preserve">:33-01-33, е-mail: </w:t>
      </w:r>
      <w:hyperlink r:id="rId7" w:history="1">
        <w:r w:rsidRPr="00DB3FA2">
          <w:rPr>
            <w:rStyle w:val="a3"/>
            <w:lang w:val="uk-UA"/>
          </w:rPr>
          <w:t>sh32k@mail.ru</w:t>
        </w:r>
      </w:hyperlink>
    </w:p>
    <w:p w:rsidR="00F6717D" w:rsidRPr="00DB3FA2" w:rsidRDefault="003B056A" w:rsidP="00F671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056A">
        <w:rPr>
          <w:rFonts w:ascii="Calibri" w:hAnsi="Calibri"/>
          <w:lang w:val="uk-UA" w:eastAsia="ru-RU"/>
        </w:rPr>
        <w:pict>
          <v:line id="_x0000_s1027" style="position:absolute;z-index:251662336" from="0,6.6pt" to="468pt,6.6pt" strokeweight="3pt">
            <v:stroke linestyle="thinThin"/>
          </v:line>
        </w:pic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ab/>
      </w:r>
      <w:r w:rsidRPr="003B056A">
        <w:rPr>
          <w:rFonts w:ascii="Calibri" w:hAnsi="Calibri"/>
          <w:lang w:val="uk-UA" w:eastAsia="ru-RU"/>
        </w:rPr>
        <w:pict>
          <v:line id="_x0000_s1026" style="position:absolute;z-index:251661312;mso-position-horizontal-relative:text;mso-position-vertical-relative:text" from="-9pt,26.35pt" to="-9pt,26.35pt"/>
        </w:pic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ab/>
      </w: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Pr="00EA7A93" w:rsidRDefault="00EA7A93" w:rsidP="00EA7A93">
      <w:pPr>
        <w:jc w:val="center"/>
        <w:rPr>
          <w:b/>
          <w:sz w:val="56"/>
          <w:szCs w:val="56"/>
          <w:lang w:val="uk-UA"/>
        </w:rPr>
      </w:pPr>
      <w:r w:rsidRPr="00EA7A93">
        <w:rPr>
          <w:b/>
          <w:sz w:val="56"/>
          <w:szCs w:val="56"/>
          <w:lang w:val="uk-UA"/>
        </w:rPr>
        <w:t>Історія книги – це історія людства. Значення книги в житті людини</w:t>
      </w:r>
    </w:p>
    <w:p w:rsidR="00EA7A93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A7A93" w:rsidRDefault="00EA7A93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3D0596">
        <w:rPr>
          <w:sz w:val="28"/>
          <w:szCs w:val="28"/>
          <w:lang w:val="uk-UA"/>
        </w:rPr>
        <w:t xml:space="preserve"> Підготувала: бібліотекар</w:t>
      </w:r>
    </w:p>
    <w:p w:rsidR="00F6717D" w:rsidRDefault="00EA7A93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3D05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proofErr w:type="spellStart"/>
      <w:r w:rsidR="003D0596">
        <w:rPr>
          <w:sz w:val="28"/>
          <w:szCs w:val="28"/>
          <w:lang w:val="uk-UA"/>
        </w:rPr>
        <w:t>КЗ</w:t>
      </w:r>
      <w:proofErr w:type="spellEnd"/>
      <w:r w:rsidR="003D0596">
        <w:rPr>
          <w:sz w:val="28"/>
          <w:szCs w:val="28"/>
          <w:lang w:val="uk-UA"/>
        </w:rPr>
        <w:t xml:space="preserve"> НВО № 32</w:t>
      </w:r>
    </w:p>
    <w:p w:rsidR="003D0596" w:rsidRPr="003D0596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EA7A9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Бабенко Алла Леонідівна</w:t>
      </w: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3D0596" w:rsidRDefault="003D0596" w:rsidP="00F6717D">
      <w:pPr>
        <w:jc w:val="center"/>
        <w:rPr>
          <w:sz w:val="28"/>
          <w:szCs w:val="28"/>
          <w:lang w:val="uk-UA"/>
        </w:rPr>
      </w:pPr>
    </w:p>
    <w:p w:rsidR="00F6717D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6717D">
        <w:rPr>
          <w:sz w:val="28"/>
          <w:szCs w:val="28"/>
          <w:lang w:val="uk-UA"/>
        </w:rPr>
        <w:t>Кіровоград</w:t>
      </w:r>
    </w:p>
    <w:p w:rsidR="00EA7A93" w:rsidRDefault="00F6717D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</w:t>
      </w:r>
    </w:p>
    <w:p w:rsidR="00EA7A93" w:rsidRDefault="00EA7A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C466B" w:rsidRPr="00EA7A93" w:rsidRDefault="00EA7A93" w:rsidP="00EA7A93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               </w:t>
      </w:r>
      <w:r w:rsidR="009478A6" w:rsidRPr="00EA7A93">
        <w:rPr>
          <w:b/>
          <w:sz w:val="32"/>
          <w:szCs w:val="32"/>
          <w:lang w:val="uk-UA"/>
        </w:rPr>
        <w:t>Історія книги – це історія людства.</w:t>
      </w:r>
    </w:p>
    <w:p w:rsidR="009478A6" w:rsidRPr="00EA7A93" w:rsidRDefault="009478A6" w:rsidP="00EA7A93">
      <w:pPr>
        <w:pStyle w:val="a4"/>
        <w:spacing w:line="360" w:lineRule="auto"/>
        <w:ind w:left="1080"/>
        <w:jc w:val="center"/>
        <w:rPr>
          <w:b/>
          <w:sz w:val="32"/>
          <w:szCs w:val="32"/>
          <w:lang w:val="uk-UA"/>
        </w:rPr>
      </w:pPr>
      <w:r w:rsidRPr="00EA7A93">
        <w:rPr>
          <w:b/>
          <w:sz w:val="32"/>
          <w:szCs w:val="32"/>
          <w:lang w:val="uk-UA"/>
        </w:rPr>
        <w:t>Значення книги у житті дитини</w:t>
      </w:r>
    </w:p>
    <w:p w:rsidR="004C466B" w:rsidRDefault="00B34388" w:rsidP="004C466B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2247DF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B34388" w:rsidRPr="00926FF9" w:rsidRDefault="004C466B" w:rsidP="004C466B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BD2EEC">
        <w:rPr>
          <w:sz w:val="28"/>
          <w:szCs w:val="28"/>
          <w:lang w:val="uk-UA"/>
        </w:rPr>
        <w:t xml:space="preserve">                                                                      </w:t>
      </w:r>
      <w:r w:rsidR="00E80F27" w:rsidRPr="00BD2EEC">
        <w:rPr>
          <w:sz w:val="28"/>
          <w:szCs w:val="28"/>
          <w:lang w:val="uk-UA"/>
        </w:rPr>
        <w:t xml:space="preserve"> </w:t>
      </w:r>
      <w:r w:rsidR="00B34388" w:rsidRPr="00BD2EEC">
        <w:rPr>
          <w:sz w:val="28"/>
          <w:szCs w:val="28"/>
          <w:lang w:val="uk-UA"/>
        </w:rPr>
        <w:t xml:space="preserve"> </w:t>
      </w:r>
      <w:r w:rsidR="00B34388" w:rsidRPr="00926FF9">
        <w:rPr>
          <w:sz w:val="28"/>
          <w:szCs w:val="28"/>
          <w:lang w:val="uk-UA"/>
        </w:rPr>
        <w:t>«Люди перестають мислити,</w:t>
      </w:r>
    </w:p>
    <w:p w:rsidR="00B34388" w:rsidRPr="00926FF9" w:rsidRDefault="00B34388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      </w:t>
      </w:r>
      <w:r w:rsidR="00E80F27" w:rsidRPr="00926FF9">
        <w:rPr>
          <w:sz w:val="28"/>
          <w:szCs w:val="28"/>
          <w:lang w:val="uk-UA"/>
        </w:rPr>
        <w:t xml:space="preserve">                </w:t>
      </w:r>
      <w:r w:rsidRPr="00926FF9">
        <w:rPr>
          <w:sz w:val="28"/>
          <w:szCs w:val="28"/>
          <w:lang w:val="uk-UA"/>
        </w:rPr>
        <w:t xml:space="preserve"> Коли перестають читати»</w:t>
      </w:r>
    </w:p>
    <w:p w:rsidR="00B34388" w:rsidRPr="00926FF9" w:rsidRDefault="00B34388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                                                        /Д. Дідро/</w:t>
      </w:r>
    </w:p>
    <w:p w:rsidR="00B34388" w:rsidRPr="00926FF9" w:rsidRDefault="00B34388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                      </w:t>
      </w:r>
      <w:r w:rsidR="00E80F27" w:rsidRPr="00926FF9">
        <w:rPr>
          <w:sz w:val="28"/>
          <w:szCs w:val="28"/>
          <w:lang w:val="uk-UA"/>
        </w:rPr>
        <w:t xml:space="preserve"> </w:t>
      </w:r>
      <w:r w:rsidRPr="00926FF9">
        <w:rPr>
          <w:sz w:val="28"/>
          <w:szCs w:val="28"/>
          <w:lang w:val="uk-UA"/>
        </w:rPr>
        <w:t xml:space="preserve">«Книга ж – це джерело освіти,  знання,  </w:t>
      </w:r>
    </w:p>
    <w:p w:rsidR="00B34388" w:rsidRPr="00926FF9" w:rsidRDefault="00B34388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</w:t>
      </w:r>
      <w:r w:rsidR="00E80F27" w:rsidRPr="00926FF9">
        <w:rPr>
          <w:sz w:val="28"/>
          <w:szCs w:val="28"/>
          <w:lang w:val="uk-UA"/>
        </w:rPr>
        <w:t xml:space="preserve">                       </w:t>
      </w:r>
      <w:r w:rsidRPr="00926FF9">
        <w:rPr>
          <w:sz w:val="28"/>
          <w:szCs w:val="28"/>
          <w:lang w:val="uk-UA"/>
        </w:rPr>
        <w:t>і якщо збагачення, то збагачення</w:t>
      </w:r>
    </w:p>
    <w:p w:rsidR="00B34388" w:rsidRPr="00926FF9" w:rsidRDefault="00B34388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</w:t>
      </w:r>
      <w:r w:rsidR="00E80F27" w:rsidRPr="00926FF9">
        <w:rPr>
          <w:sz w:val="28"/>
          <w:szCs w:val="28"/>
          <w:lang w:val="uk-UA"/>
        </w:rPr>
        <w:t xml:space="preserve">                      </w:t>
      </w:r>
      <w:r w:rsidRPr="00926FF9">
        <w:rPr>
          <w:sz w:val="28"/>
          <w:szCs w:val="28"/>
          <w:lang w:val="uk-UA"/>
        </w:rPr>
        <w:t xml:space="preserve"> культурного і  духовного»</w:t>
      </w:r>
    </w:p>
    <w:p w:rsidR="00B34388" w:rsidRPr="00926FF9" w:rsidRDefault="00B34388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                                                       /М.Т.Рильський/</w:t>
      </w:r>
    </w:p>
    <w:p w:rsidR="00B34388" w:rsidRPr="00926FF9" w:rsidRDefault="00B34388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</w:t>
      </w:r>
      <w:r w:rsidR="00E80F27" w:rsidRPr="00926FF9">
        <w:rPr>
          <w:sz w:val="28"/>
          <w:szCs w:val="28"/>
          <w:lang w:val="uk-UA"/>
        </w:rPr>
        <w:t xml:space="preserve">                           </w:t>
      </w:r>
      <w:r w:rsidRPr="00926FF9">
        <w:rPr>
          <w:sz w:val="28"/>
          <w:szCs w:val="28"/>
          <w:lang w:val="uk-UA"/>
        </w:rPr>
        <w:t xml:space="preserve">«Життя сучасної людини </w:t>
      </w:r>
      <w:r w:rsidR="00E80F27" w:rsidRPr="00926FF9">
        <w:rPr>
          <w:sz w:val="28"/>
          <w:szCs w:val="28"/>
          <w:lang w:val="uk-UA"/>
        </w:rPr>
        <w:t xml:space="preserve">не мислимо </w:t>
      </w:r>
    </w:p>
    <w:p w:rsidR="00E80F27" w:rsidRPr="00926FF9" w:rsidRDefault="00E80F27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                       без того постійного духовного</w:t>
      </w:r>
    </w:p>
    <w:p w:rsidR="00E80F27" w:rsidRPr="00926FF9" w:rsidRDefault="00E80F27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                       спілкування з книжкою, яке надихається</w:t>
      </w:r>
    </w:p>
    <w:p w:rsidR="00E80F27" w:rsidRPr="00926FF9" w:rsidRDefault="00E80F27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                       гордим людським прагненням звеличити</w:t>
      </w:r>
    </w:p>
    <w:p w:rsidR="00E80F27" w:rsidRPr="00926FF9" w:rsidRDefault="00E80F27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                       самого себе»</w:t>
      </w:r>
    </w:p>
    <w:p w:rsidR="00E80F27" w:rsidRPr="00926FF9" w:rsidRDefault="00E80F27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                                                                                                   /В.О.Сухомлинський/</w:t>
      </w:r>
    </w:p>
    <w:p w:rsidR="00E80F27" w:rsidRPr="00926FF9" w:rsidRDefault="00E80F27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У наші бурхливі часи, коли вирують політичні пристрасті, коли кожна людина відчуває себе все більш незахищеною перед екологічним лихом, коли душа шукає співчуття в навколишньому світі, в такі часи людині потрібна спокійна, задушевна, відверта розмова. Розмова, після якої стало би спокійніше на серці, замерехтів би десь вогник надії на покращення нашого життя. Саме в такі часи людині потрібна хороша книга.</w:t>
      </w:r>
    </w:p>
    <w:p w:rsidR="00E80F27" w:rsidRPr="00926FF9" w:rsidRDefault="00E80F27" w:rsidP="00680224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 xml:space="preserve">     Книга – це велике диво, створене людиною, символ Всесвіту, знань, мудрості, Бога, істини. У стародавньому Китаї книжка вважалася однією </w:t>
      </w:r>
      <w:r w:rsidR="00680224" w:rsidRPr="00926FF9">
        <w:rPr>
          <w:sz w:val="28"/>
          <w:szCs w:val="28"/>
          <w:lang w:val="uk-UA"/>
        </w:rPr>
        <w:t>із восьми святих речей, восьмим дивом світу, силою, здатною захистити від злих духів. У християнстві книги – це апостоли, які несуть світло знань. Тому й Ісус Христос часто зображується саме із книгою в руках.</w:t>
      </w:r>
    </w:p>
    <w:p w:rsidR="00680224" w:rsidRPr="00926FF9" w:rsidRDefault="00680224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sz w:val="28"/>
          <w:szCs w:val="28"/>
          <w:lang w:val="uk-UA"/>
        </w:rPr>
        <w:t xml:space="preserve">     Книга – скарбниця людського досвіду, накопиченого тисячоліттями. Сила її безмежна</w:t>
      </w:r>
      <w:r w:rsidR="000710DF" w:rsidRPr="00926FF9">
        <w:rPr>
          <w:sz w:val="28"/>
          <w:szCs w:val="28"/>
          <w:lang w:val="uk-UA"/>
        </w:rPr>
        <w:t xml:space="preserve">, бо вона відкриває перед людьми безмежний світ. За роки свого </w:t>
      </w:r>
      <w:r w:rsidR="000710DF" w:rsidRPr="00926FF9">
        <w:rPr>
          <w:sz w:val="28"/>
          <w:szCs w:val="28"/>
          <w:lang w:val="uk-UA"/>
        </w:rPr>
        <w:lastRenderedPageBreak/>
        <w:t>існування книга відіграла основну роль у розвитку нашої цивілізації. В книгах – надійна пам</w:t>
      </w:r>
      <w:r w:rsidR="000710DF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'ять людства, його звершення і мрії. Історія людства створювалася на камені та металі, глиняних табличках і дерев'яних дощечках, сувоях папірусу і пергаментних кодексах, пальмових листках і бересті, шовкові і папері. Мінявся матеріал і спосіб виготовлення книги, але незмінним залишалося її призначення: служити збереженню і передачі знань, людського досвіду, художніх цінностей. Історія книги – це невід</w:t>
      </w:r>
      <w:r w:rsidR="000710DF" w:rsidRPr="00926FF9"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>'</w:t>
      </w:r>
      <w:r w:rsidR="000710DF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ємна частина історії культури.</w:t>
      </w:r>
    </w:p>
    <w:p w:rsidR="000710DF" w:rsidRPr="00926FF9" w:rsidRDefault="000710DF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Наші предки дуже любили і цінували книги. В давньому </w:t>
      </w:r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Єгипті за втрату книги – свитка із бібліотеки фараона відправляли на шибеницю. А прусський король Фрідріх Великий за крадіжку книг саджав злодіїв у в</w:t>
      </w:r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>'</w:t>
      </w:r>
      <w:proofErr w:type="spellStart"/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язницю</w:t>
      </w:r>
      <w:proofErr w:type="spellEnd"/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на строк від 1 року до 20 років. Персидський вчений </w:t>
      </w:r>
      <w:proofErr w:type="spellStart"/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Визир</w:t>
      </w:r>
      <w:proofErr w:type="spellEnd"/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</w:t>
      </w:r>
      <w:proofErr w:type="spellStart"/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Сахіб</w:t>
      </w:r>
      <w:proofErr w:type="spellEnd"/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(середина  Х ст..) мав велику бібліотеку. Він був державним діячем, воїном і більшу частину свого життя проводив у походах. І він завжди брав із собою у походи книги, які дуже любив. Бібліотека </w:t>
      </w:r>
      <w:proofErr w:type="spellStart"/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Сахіба</w:t>
      </w:r>
      <w:proofErr w:type="spellEnd"/>
      <w:r w:rsidR="00C824CD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нараховувала більше 117000 книг. Всі ці книги перевозили на собі 400 верблюдів, які йшли в «азбучному порядку»</w:t>
      </w:r>
      <w:r w:rsidR="008E2552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. Це був своєрідний живий каталог книг. І «бібліотекарі – караванники» швидко знаходили будь – яку книгу, потрібну </w:t>
      </w:r>
      <w:proofErr w:type="spellStart"/>
      <w:r w:rsidR="008E2552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Сахібу</w:t>
      </w:r>
      <w:proofErr w:type="spellEnd"/>
      <w:r w:rsidR="008E2552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.</w:t>
      </w:r>
    </w:p>
    <w:p w:rsidR="00FD092A" w:rsidRPr="00926FF9" w:rsidRDefault="008E2552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Взагалі, перші бібліотеки називали ніжно: «аптеки для душі», «читальні», «книгозбірні». Виникли вони дуже рано – в стародавньому Римі – ще в VІ ст. до н. е.. А найдавнішими бібліотеками Русі були книгозбірні Софійського Собору та </w:t>
      </w:r>
      <w:proofErr w:type="spellStart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Києво</w:t>
      </w:r>
      <w:proofErr w:type="spellEnd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– Печерського монастиря</w:t>
      </w:r>
    </w:p>
    <w:p w:rsidR="008E2552" w:rsidRPr="00926FF9" w:rsidRDefault="008E2552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(Х</w:t>
      </w:r>
      <w:r w:rsidR="00FD092A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І ст..), Львівського, Острозького, Київського, Луцького братств (ХІ – ХVІ ст..), </w:t>
      </w:r>
      <w:proofErr w:type="spellStart"/>
      <w:r w:rsidR="00FD092A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Києво</w:t>
      </w:r>
      <w:proofErr w:type="spellEnd"/>
      <w:r w:rsidR="00FD092A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– </w:t>
      </w:r>
      <w:proofErr w:type="spellStart"/>
      <w:r w:rsidR="00FD092A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Могилянського</w:t>
      </w:r>
      <w:proofErr w:type="spellEnd"/>
      <w:r w:rsidR="00FD092A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колегіуму (ХVІІ ст.) Великий </w:t>
      </w:r>
      <w:proofErr w:type="spellStart"/>
      <w:r w:rsidR="00FD092A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Арістотель</w:t>
      </w:r>
      <w:proofErr w:type="spellEnd"/>
      <w:r w:rsidR="00FD092A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був першим, хто став збирати книги за визначеним планом і їх класифікувати.</w:t>
      </w:r>
    </w:p>
    <w:p w:rsidR="002247DF" w:rsidRPr="00926FF9" w:rsidRDefault="002247DF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Дуже цінував книги великий князь Ярослав Мудрий. Він був в дитинстві хворобливим, кульгав на одну ногу. Князь Володимир не брав його </w:t>
      </w:r>
      <w:r w:rsidR="00006843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в походи, не навчав військової справі. У хлопця була лише одна розрада: читання книжок. Любов до книги, отримані згодом знання зробили з князя найосвіченішу людину. Ставши князем, він дбав про розвиток освіти в </w:t>
      </w:r>
      <w:r w:rsidR="00006843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lastRenderedPageBreak/>
        <w:t>Київській Русі, побудував Софію Київську, зібрав першу бібліотеку. Його роль у пропаганді книги, читання у житті людини дуже велика.</w:t>
      </w:r>
    </w:p>
    <w:p w:rsidR="00670F2E" w:rsidRPr="00926FF9" w:rsidRDefault="00670F2E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А Генріх </w:t>
      </w:r>
      <w:proofErr w:type="spellStart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Шліман</w:t>
      </w:r>
      <w:proofErr w:type="spellEnd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у дитинстві прочитав «Іліаду» Гомера та мріяв відкрити Трою. Сучасники його вважали, що Троянська війна – це міф. Ніхто не вірив в існування Трої. </w:t>
      </w:r>
      <w:proofErr w:type="spellStart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Шліман</w:t>
      </w:r>
      <w:proofErr w:type="spellEnd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багато працював: читав, спів ставляв, робив виписки. Ставши купцем, дістався Малої Азії, почав розкопки та врешті – решт… знайшов легендарну Трою.</w:t>
      </w:r>
    </w:p>
    <w:p w:rsidR="006F4F45" w:rsidRPr="00926FF9" w:rsidRDefault="00381E66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Книги завжди допомагали людям. «Велика бо користь від навчання книжного. Книги – мов ріки, які наповнюють собою увесь світ; це джерело мудрості, в книгах – бездонна глибина; ми ними втішаємося в печалі, вони – узда для тіла і душі. І якщо старанно пошукати в книгах мудрості, то знайдеш велику втіху і ко</w:t>
      </w:r>
      <w:r w:rsidR="006F4F45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ристь для своєї душі», - написано в літописі «Повість </w:t>
      </w:r>
      <w:proofErr w:type="spellStart"/>
      <w:r w:rsidR="006F4F45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врем</w:t>
      </w:r>
      <w:proofErr w:type="spellEnd"/>
      <w:r w:rsidR="006F4F45" w:rsidRPr="00926FF9"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>'</w:t>
      </w:r>
      <w:proofErr w:type="spellStart"/>
      <w:r w:rsidR="006F4F45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яних</w:t>
      </w:r>
      <w:proofErr w:type="spellEnd"/>
      <w:r w:rsidR="006F4F45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літ»</w:t>
      </w:r>
    </w:p>
    <w:p w:rsidR="006F4F45" w:rsidRPr="00926FF9" w:rsidRDefault="006F4F45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Римський філософ </w:t>
      </w:r>
      <w:proofErr w:type="spellStart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Марк</w:t>
      </w:r>
      <w:proofErr w:type="spellEnd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Тулій </w:t>
      </w:r>
      <w:proofErr w:type="spellStart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Ціцерон</w:t>
      </w:r>
      <w:proofErr w:type="spellEnd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писав, що «дім, в якому немає книжок, подібний тому, хто не має душі». Великий італійський поет епохи Відродження Ф.Петрарка називав книги справжніми друзями, приятелями, які завжди поруч і дають відповіді на всі запитання. Великий Шекспір В. вважав книгу дорожчою за престо</w:t>
      </w:r>
      <w:r w:rsidR="00FB594A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л. І книга завжди допомагала йом</w:t>
      </w: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у в житті.</w:t>
      </w:r>
    </w:p>
    <w:p w:rsidR="00FB594A" w:rsidRPr="00926FF9" w:rsidRDefault="006F4F45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Великого значення надавали книзі представники української літератури, науки. Всі вони любили читати книги, збирали бібліотеки. В тяжких, нелюдських умовах, в яких довелося перебувати Т.Г.Шевченкові на засланні</w:t>
      </w:r>
      <w:r w:rsidR="000C4324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, єдиною втіхою для нього було читання книжок та потайне малярство. Майже в кожному листі до своїх приятелів і знайомих він просив надіслати йому ту чи іншу книгу. Борис Грінченко і Іван Франко не тільки збирали книги, створювали бібліотеки, писали книги, а ще й займалися видавничою діяльністю. Іван Франко був членом Українського товариства «Просвіта», яке займалося розповсюдженням українських книг. Український мислитель Г.Сковорода прожив 72 роки. Він зносив усі свої нестатки без нарікань. Не </w:t>
      </w:r>
      <w:r w:rsidR="00FB594A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маючи своєї хати, сім'ї, грошей, він завжди носив із собою дві – три улюблені книжки і кілька рукописів.</w:t>
      </w:r>
    </w:p>
    <w:p w:rsidR="00EA380B" w:rsidRPr="00926FF9" w:rsidRDefault="00FB594A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lastRenderedPageBreak/>
        <w:t xml:space="preserve">     Видатний український сходознавець, історик, мовознавець, письменник і громадський діяч </w:t>
      </w:r>
      <w:proofErr w:type="spellStart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Агатанел</w:t>
      </w:r>
      <w:proofErr w:type="spellEnd"/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Кримський завдяки книгам став великим поліглотом: він знав близько шістдесяти мов. А Леся Українка, окрім рідної української мови, знала 10 мов (німецьку, французьку, грецьку, латинську, англійську, італійську, польську, російську, болгарську, іспанську), з деяких </w:t>
      </w:r>
      <w:r w:rsidR="00EA380B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перекладала літературні твори (Гомера, А.Міцкевича, Дж. Байрона, М.Гоголя, В.Гюго, В.Шекспіра, А. Генрі, Данте та інших) Гамільтон в 3 роки читав, в 5 – вивчив три мови, в 10 - став студентом, в 12 – знав вже 12 мов, в 22 – став професором. А механік і фізик Іван Пулюй писав свої наукові праці (понад 50) українською, англійською та німецькою мовами. Спільно з П.Кулішем перекладав українською мовою Біблію. Завдяки книгам і бажанню читати, навчатися Пулюй вивчив 13 мов, якими користувався у своїй діяльності.</w:t>
      </w:r>
    </w:p>
    <w:p w:rsidR="00006843" w:rsidRPr="00926FF9" w:rsidRDefault="00EA380B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Багато видатних людей не тільки любили читати книги, збирати їх для бібліотеки, але ще й працювали в бібліотеках, пропагуючи книги серед читачів. Гете І.В. працював </w:t>
      </w:r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у </w:t>
      </w:r>
      <w:proofErr w:type="spellStart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Веймарській</w:t>
      </w:r>
      <w:proofErr w:type="spellEnd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бібліотеці, опікувався </w:t>
      </w:r>
      <w:proofErr w:type="spellStart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Йенською</w:t>
      </w:r>
      <w:proofErr w:type="spellEnd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університетською бібліотекою. Є.Полоцьку вважають засновницею перших шкільних бібліотек. В різний час в бібліотеках працювали філолог – славіст Олександр </w:t>
      </w:r>
      <w:proofErr w:type="spellStart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Востоков</w:t>
      </w:r>
      <w:proofErr w:type="spellEnd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, проповідник Максим Грек, математик Микола </w:t>
      </w:r>
      <w:proofErr w:type="spellStart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Лобачевський</w:t>
      </w:r>
      <w:proofErr w:type="spellEnd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, письменники Володимир Одоєвський,  </w:t>
      </w:r>
      <w:proofErr w:type="spellStart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Агатанел</w:t>
      </w:r>
      <w:proofErr w:type="spellEnd"/>
      <w:r w:rsidR="006A7609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Кримський та інші діячі.</w:t>
      </w:r>
    </w:p>
    <w:p w:rsidR="00006843" w:rsidRPr="00926FF9" w:rsidRDefault="00006843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Значення книг у житті людини важко переоцінити. З дитячих років вони допомагають нам пізнавати світ, дають поради. Люди, які багато читають, не тільки мають енциклопедичні знання, а й ніби проживають різні життя разом </w:t>
      </w:r>
      <w:r w:rsidR="000A60B0"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з героями улюблених книг.</w:t>
      </w:r>
    </w:p>
    <w:p w:rsidR="000A60B0" w:rsidRPr="00926FF9" w:rsidRDefault="000A60B0" w:rsidP="00FD092A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926FF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Сила книг безмежна! Важко уявити життя без книг! Вони допомагають нам зрозуміти світ, відкривають небачені обрії, розкривають таємниці природи, життя, збагачують знаннями, пробуджують мрію. Книги – мудрі друзі, які вчать розуміти і цінувати працю людей, часто допомагають обрати шлях у житті. Тому потрібно читати книги і берегти їх.</w:t>
      </w:r>
    </w:p>
    <w:p w:rsidR="000B67B8" w:rsidRPr="00926FF9" w:rsidRDefault="000B67B8" w:rsidP="00A80AE9">
      <w:pPr>
        <w:pStyle w:val="a4"/>
        <w:spacing w:line="360" w:lineRule="auto"/>
        <w:ind w:left="0"/>
        <w:jc w:val="center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</w:p>
    <w:p w:rsidR="00EA656C" w:rsidRPr="000B67B8" w:rsidRDefault="00A80AE9" w:rsidP="00A80AE9">
      <w:pPr>
        <w:pStyle w:val="a4"/>
        <w:spacing w:line="360" w:lineRule="auto"/>
        <w:ind w:left="0"/>
        <w:jc w:val="center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0B67B8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lastRenderedPageBreak/>
        <w:t>Вірші Бабенко А.Л.</w:t>
      </w:r>
    </w:p>
    <w:p w:rsidR="00A80AE9" w:rsidRPr="000B67B8" w:rsidRDefault="00A80AE9" w:rsidP="00A80AE9">
      <w:pPr>
        <w:pStyle w:val="a4"/>
        <w:spacing w:line="360" w:lineRule="auto"/>
        <w:ind w:left="0"/>
        <w:jc w:val="center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 w:rsidRPr="000B67B8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Гімн книзі</w:t>
      </w:r>
    </w:p>
    <w:p w:rsidR="00EA656C" w:rsidRPr="00926FF9" w:rsidRDefault="000C4324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0B67B8">
        <w:rPr>
          <w:rFonts w:ascii="Arial" w:eastAsia="Times New Roman" w:hAnsi="Arial" w:cs="Arial"/>
          <w:vanish/>
          <w:color w:val="424242"/>
          <w:sz w:val="28"/>
          <w:szCs w:val="28"/>
          <w:lang w:val="uk-UA" w:eastAsia="ru-RU" w:bidi="lo-LA"/>
        </w:rPr>
        <w:t>зповсюдженням українських книг. Український мислитель Г.Сковорода прожив 72 роки. Він зносив усі свої нестатки</w:t>
      </w:r>
      <w:r w:rsidR="006F4F45" w:rsidRPr="000B67B8">
        <w:rPr>
          <w:rFonts w:ascii="Arial" w:eastAsia="Times New Roman" w:hAnsi="Arial" w:cs="Arial"/>
          <w:vanish/>
          <w:color w:val="424242"/>
          <w:sz w:val="28"/>
          <w:szCs w:val="28"/>
          <w:lang w:val="uk-UA" w:eastAsia="ru-RU" w:bidi="lo-LA"/>
        </w:rPr>
        <w:t xml:space="preserve"> </w:t>
      </w:r>
      <w:r w:rsidR="00381E66" w:rsidRPr="000B67B8">
        <w:rPr>
          <w:rFonts w:ascii="Arial" w:eastAsia="Times New Roman" w:hAnsi="Arial" w:cs="Arial"/>
          <w:vanish/>
          <w:color w:val="424242"/>
          <w:sz w:val="28"/>
          <w:szCs w:val="28"/>
          <w:lang w:val="uk-UA" w:eastAsia="ru-RU" w:bidi="lo-LA"/>
        </w:rPr>
        <w:t>в книда мудрості, в книгах - бездонна аписав книг. Він</w:t>
      </w:r>
      <w:r w:rsidR="00EA656C" w:rsidRPr="000B67B8">
        <w:rPr>
          <w:rFonts w:ascii="Arial" w:eastAsia="Times New Roman" w:hAnsi="Arial" w:cs="Arial"/>
          <w:vanish/>
          <w:color w:val="424242"/>
          <w:sz w:val="28"/>
          <w:szCs w:val="28"/>
          <w:lang w:val="uk-UA" w:eastAsia="ru-RU" w:bidi="lo-LA"/>
        </w:rPr>
        <w:t xml:space="preserve"> збирав і поклав їх у церкві Св</w:t>
      </w:r>
      <w:r w:rsidR="00E80F27" w:rsidRPr="000B67B8">
        <w:rPr>
          <w:sz w:val="28"/>
          <w:szCs w:val="28"/>
          <w:lang w:val="uk-UA"/>
        </w:rPr>
        <w:t xml:space="preserve"> </w:t>
      </w:r>
      <w:r w:rsidR="00A80AE9" w:rsidRPr="00926FF9">
        <w:rPr>
          <w:sz w:val="28"/>
          <w:szCs w:val="28"/>
          <w:lang w:val="uk-UA"/>
        </w:rPr>
        <w:t>О, книго! Ти – велика сила!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Неба безкрайнього блакить!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Ти ніжна, лагідна і мила,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І неповторна в світі мить.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Як сяйво, як поштова скриня,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Як сундучок таємних мрій,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Як пісня, що чудово лине,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Ти – здійснення усіх надій!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О, книго! Я пишаюся тобою!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Ти в дім приходиш своєчасно!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Ти так цікава і велична!</w:t>
      </w:r>
    </w:p>
    <w:p w:rsidR="00A80AE9" w:rsidRPr="00926FF9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926FF9">
        <w:rPr>
          <w:sz w:val="28"/>
          <w:szCs w:val="28"/>
          <w:lang w:val="uk-UA"/>
        </w:rPr>
        <w:t>Живи завжди і повсякчасно!</w:t>
      </w:r>
    </w:p>
    <w:p w:rsidR="00A80AE9" w:rsidRPr="000B67B8" w:rsidRDefault="00A80AE9" w:rsidP="00A80AE9">
      <w:pPr>
        <w:pStyle w:val="a4"/>
        <w:spacing w:line="360" w:lineRule="auto"/>
        <w:ind w:left="0"/>
        <w:jc w:val="center"/>
        <w:rPr>
          <w:sz w:val="28"/>
          <w:szCs w:val="28"/>
          <w:lang w:val="uk-UA"/>
        </w:rPr>
      </w:pPr>
      <w:r w:rsidRPr="000B67B8">
        <w:rPr>
          <w:sz w:val="28"/>
          <w:szCs w:val="28"/>
          <w:lang w:val="uk-UA"/>
        </w:rPr>
        <w:t>Книга</w:t>
      </w:r>
    </w:p>
    <w:p w:rsidR="00A80AE9" w:rsidRPr="000B67B8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0B67B8">
        <w:rPr>
          <w:sz w:val="28"/>
          <w:szCs w:val="28"/>
          <w:lang w:val="uk-UA"/>
        </w:rPr>
        <w:t>Книга справжня, книга мила!</w:t>
      </w:r>
    </w:p>
    <w:p w:rsidR="00A80AE9" w:rsidRPr="000B67B8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0B67B8">
        <w:rPr>
          <w:sz w:val="28"/>
          <w:szCs w:val="28"/>
          <w:lang w:val="uk-UA"/>
        </w:rPr>
        <w:t>Бережи її, як зможеш!</w:t>
      </w:r>
    </w:p>
    <w:p w:rsidR="00A80AE9" w:rsidRPr="000B67B8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0B67B8">
        <w:rPr>
          <w:sz w:val="28"/>
          <w:szCs w:val="28"/>
          <w:lang w:val="uk-UA"/>
        </w:rPr>
        <w:t>Книга – це велика сила!</w:t>
      </w:r>
    </w:p>
    <w:p w:rsidR="00A80AE9" w:rsidRPr="000B67B8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0B67B8">
        <w:rPr>
          <w:sz w:val="28"/>
          <w:szCs w:val="28"/>
          <w:lang w:val="uk-UA"/>
        </w:rPr>
        <w:t>Тобі завжди допоможе!</w:t>
      </w:r>
    </w:p>
    <w:p w:rsidR="00A80AE9" w:rsidRPr="000B67B8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0B67B8">
        <w:rPr>
          <w:sz w:val="28"/>
          <w:szCs w:val="28"/>
          <w:lang w:val="uk-UA"/>
        </w:rPr>
        <w:t>Щоб щасливо в світі жити,</w:t>
      </w:r>
    </w:p>
    <w:p w:rsidR="00A80AE9" w:rsidRPr="000B67B8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0B67B8">
        <w:rPr>
          <w:sz w:val="28"/>
          <w:szCs w:val="28"/>
          <w:lang w:val="uk-UA"/>
        </w:rPr>
        <w:t>Прямувати в майбуття,</w:t>
      </w:r>
    </w:p>
    <w:p w:rsidR="00A80AE9" w:rsidRPr="000B67B8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0B67B8">
        <w:rPr>
          <w:sz w:val="28"/>
          <w:szCs w:val="28"/>
          <w:lang w:val="uk-UA"/>
        </w:rPr>
        <w:t>Треба книгу полюбити, -</w:t>
      </w:r>
    </w:p>
    <w:p w:rsidR="00A80AE9" w:rsidRPr="000B67B8" w:rsidRDefault="00A80AE9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0B67B8">
        <w:rPr>
          <w:sz w:val="28"/>
          <w:szCs w:val="28"/>
          <w:lang w:val="uk-UA"/>
        </w:rPr>
        <w:t>І покращає життя!</w:t>
      </w:r>
    </w:p>
    <w:p w:rsidR="00BD2EEC" w:rsidRPr="000B67B8" w:rsidRDefault="00BD2EEC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</w:p>
    <w:p w:rsidR="00BD2EEC" w:rsidRPr="000B67B8" w:rsidRDefault="00BD2EEC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</w:p>
    <w:p w:rsidR="00BD2EEC" w:rsidRPr="000B67B8" w:rsidRDefault="00BD2EEC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</w:p>
    <w:p w:rsidR="00BD2EEC" w:rsidRPr="000B67B8" w:rsidRDefault="00BD2EEC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</w:p>
    <w:p w:rsidR="00BD2EEC" w:rsidRPr="000B67B8" w:rsidRDefault="00BD2EEC" w:rsidP="00A80AE9">
      <w:pPr>
        <w:pStyle w:val="a4"/>
        <w:spacing w:line="360" w:lineRule="auto"/>
        <w:ind w:left="0"/>
        <w:rPr>
          <w:sz w:val="28"/>
          <w:szCs w:val="28"/>
          <w:lang w:val="uk-UA"/>
        </w:rPr>
      </w:pPr>
    </w:p>
    <w:p w:rsidR="00DE662B" w:rsidRPr="000B67B8" w:rsidRDefault="00DE662B" w:rsidP="00DE662B">
      <w:pPr>
        <w:pStyle w:val="a4"/>
        <w:spacing w:line="360" w:lineRule="auto"/>
        <w:ind w:left="360"/>
        <w:jc w:val="center"/>
        <w:rPr>
          <w:sz w:val="28"/>
          <w:szCs w:val="28"/>
          <w:lang w:val="uk-UA"/>
        </w:rPr>
      </w:pPr>
    </w:p>
    <w:sectPr w:rsidR="00DE662B" w:rsidRPr="000B67B8" w:rsidSect="00DE662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елик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F3"/>
    <w:multiLevelType w:val="hybridMultilevel"/>
    <w:tmpl w:val="F8242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C10E2"/>
    <w:multiLevelType w:val="hybridMultilevel"/>
    <w:tmpl w:val="CAB291CE"/>
    <w:lvl w:ilvl="0" w:tplc="D5DE4CE2">
      <w:start w:val="3"/>
      <w:numFmt w:val="bullet"/>
      <w:lvlText w:val="-"/>
      <w:lvlJc w:val="left"/>
      <w:pPr>
        <w:ind w:left="735" w:hanging="360"/>
      </w:pPr>
      <w:rPr>
        <w:rFonts w:ascii="елик" w:eastAsia="Times New Roman" w:hAnsi="елик" w:cs="Aria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FA671F1"/>
    <w:multiLevelType w:val="hybridMultilevel"/>
    <w:tmpl w:val="483201A6"/>
    <w:lvl w:ilvl="0" w:tplc="8F08C0C8">
      <w:start w:val="3"/>
      <w:numFmt w:val="bullet"/>
      <w:lvlText w:val="-"/>
      <w:lvlJc w:val="left"/>
      <w:pPr>
        <w:ind w:left="7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9BA6BD4"/>
    <w:multiLevelType w:val="hybridMultilevel"/>
    <w:tmpl w:val="64685CEA"/>
    <w:lvl w:ilvl="0" w:tplc="E818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A0527"/>
    <w:multiLevelType w:val="hybridMultilevel"/>
    <w:tmpl w:val="B9F0D1D6"/>
    <w:lvl w:ilvl="0" w:tplc="2BB4096C">
      <w:start w:val="3"/>
      <w:numFmt w:val="bullet"/>
      <w:lvlText w:val="-"/>
      <w:lvlJc w:val="left"/>
      <w:pPr>
        <w:ind w:left="7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7D"/>
    <w:rsid w:val="00006843"/>
    <w:rsid w:val="00042217"/>
    <w:rsid w:val="000710DF"/>
    <w:rsid w:val="0009643D"/>
    <w:rsid w:val="000A60B0"/>
    <w:rsid w:val="000B67B8"/>
    <w:rsid w:val="000C4324"/>
    <w:rsid w:val="001164BE"/>
    <w:rsid w:val="00116548"/>
    <w:rsid w:val="0015240B"/>
    <w:rsid w:val="001F4E67"/>
    <w:rsid w:val="002247DF"/>
    <w:rsid w:val="00267CC2"/>
    <w:rsid w:val="003623BA"/>
    <w:rsid w:val="00373F0D"/>
    <w:rsid w:val="00381E66"/>
    <w:rsid w:val="003B056A"/>
    <w:rsid w:val="003C3174"/>
    <w:rsid w:val="003D0596"/>
    <w:rsid w:val="0040588F"/>
    <w:rsid w:val="00471E56"/>
    <w:rsid w:val="00475CFD"/>
    <w:rsid w:val="00490F26"/>
    <w:rsid w:val="004C466B"/>
    <w:rsid w:val="005169EB"/>
    <w:rsid w:val="006221DD"/>
    <w:rsid w:val="00624F05"/>
    <w:rsid w:val="00662BB2"/>
    <w:rsid w:val="00670F2E"/>
    <w:rsid w:val="00680224"/>
    <w:rsid w:val="006A7609"/>
    <w:rsid w:val="006F4F45"/>
    <w:rsid w:val="00761B52"/>
    <w:rsid w:val="00844204"/>
    <w:rsid w:val="008613DE"/>
    <w:rsid w:val="008E0BF8"/>
    <w:rsid w:val="008E2552"/>
    <w:rsid w:val="00906901"/>
    <w:rsid w:val="00926FF9"/>
    <w:rsid w:val="0093589B"/>
    <w:rsid w:val="009478A6"/>
    <w:rsid w:val="00951A2D"/>
    <w:rsid w:val="009927C1"/>
    <w:rsid w:val="009D6F22"/>
    <w:rsid w:val="00A32A72"/>
    <w:rsid w:val="00A35D0C"/>
    <w:rsid w:val="00A80AE9"/>
    <w:rsid w:val="00A83184"/>
    <w:rsid w:val="00B34388"/>
    <w:rsid w:val="00B66414"/>
    <w:rsid w:val="00BD2EEC"/>
    <w:rsid w:val="00BD75EB"/>
    <w:rsid w:val="00C21799"/>
    <w:rsid w:val="00C24144"/>
    <w:rsid w:val="00C579E7"/>
    <w:rsid w:val="00C824CD"/>
    <w:rsid w:val="00CE6EFC"/>
    <w:rsid w:val="00D618B9"/>
    <w:rsid w:val="00D81CB6"/>
    <w:rsid w:val="00DE662B"/>
    <w:rsid w:val="00E42E23"/>
    <w:rsid w:val="00E436D9"/>
    <w:rsid w:val="00E80F27"/>
    <w:rsid w:val="00E97CA3"/>
    <w:rsid w:val="00EA380B"/>
    <w:rsid w:val="00EA656C"/>
    <w:rsid w:val="00EA7A93"/>
    <w:rsid w:val="00ED63BF"/>
    <w:rsid w:val="00F42D7E"/>
    <w:rsid w:val="00F6717D"/>
    <w:rsid w:val="00FB594A"/>
    <w:rsid w:val="00FC556E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9"/>
  </w:style>
  <w:style w:type="paragraph" w:styleId="1">
    <w:name w:val="heading 1"/>
    <w:basedOn w:val="a"/>
    <w:next w:val="a"/>
    <w:link w:val="10"/>
    <w:uiPriority w:val="99"/>
    <w:qFormat/>
    <w:rsid w:val="00F6717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17D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F671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67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32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871C-6719-49B8-A98B-DE5822C2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11</cp:revision>
  <dcterms:created xsi:type="dcterms:W3CDTF">2004-07-28T21:03:00Z</dcterms:created>
  <dcterms:modified xsi:type="dcterms:W3CDTF">2014-04-07T20:21:00Z</dcterms:modified>
</cp:coreProperties>
</file>