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D" w:rsidRDefault="00F6717D" w:rsidP="00F6717D">
      <w:pPr>
        <w:jc w:val="center"/>
        <w:rPr>
          <w:sz w:val="28"/>
          <w:szCs w:val="28"/>
          <w:lang w:val="uk-UA"/>
        </w:rPr>
      </w:pPr>
      <w:r w:rsidRPr="00F6717D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-273050</wp:posOffset>
            </wp:positionV>
            <wp:extent cx="393700" cy="495300"/>
            <wp:effectExtent l="19050" t="0" r="6350" b="0"/>
            <wp:wrapTight wrapText="bothSides">
              <wp:wrapPolygon edited="0">
                <wp:start x="-1045" y="0"/>
                <wp:lineTo x="-1045" y="20769"/>
                <wp:lineTo x="21948" y="20769"/>
                <wp:lineTo x="21948" y="0"/>
                <wp:lineTo x="-1045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17D" w:rsidRPr="00F6717D" w:rsidRDefault="00F6717D" w:rsidP="00F6717D">
      <w:pPr>
        <w:jc w:val="center"/>
        <w:rPr>
          <w:sz w:val="56"/>
          <w:szCs w:val="56"/>
          <w:lang w:val="uk-UA"/>
        </w:rPr>
      </w:pPr>
      <w:r w:rsidRPr="00DB3FA2">
        <w:rPr>
          <w:sz w:val="28"/>
          <w:szCs w:val="28"/>
        </w:rPr>
        <w:t>УКРАЇНА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«НАВЧАЛЬНО – ВИХОВНЕ ОБ’ЄДНАННЯ № 32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«СПЕЦІАЛІЗОВАНА ЗАГАЛЬНООСВІТНЯ ШКОЛА І-ІІІ СТУПЕНІВ, ПОЗАШКІЛЬНИЙ ЦЕНТР «ШКОЛА МИСТЕЦТВ»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МІСЬКОЇ РАДИ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3FA2">
        <w:rPr>
          <w:rFonts w:ascii="Times New Roman" w:hAnsi="Times New Roman"/>
          <w:b/>
          <w:sz w:val="28"/>
          <w:szCs w:val="28"/>
          <w:lang w:val="uk-UA"/>
        </w:rPr>
        <w:t>КІРОВОГРАДСЬКОЇ ОБЛАСТІ»</w:t>
      </w:r>
    </w:p>
    <w:p w:rsidR="00F6717D" w:rsidRPr="00DB3FA2" w:rsidRDefault="00F6717D" w:rsidP="00F6717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B3FA2">
        <w:rPr>
          <w:rFonts w:ascii="Times New Roman" w:hAnsi="Times New Roman"/>
          <w:lang w:val="uk-UA"/>
        </w:rPr>
        <w:t>м. Кіровоград, вул.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Pr="00DB3FA2">
        <w:rPr>
          <w:rFonts w:ascii="Times New Roman" w:hAnsi="Times New Roman"/>
          <w:lang w:val="uk-UA"/>
        </w:rPr>
        <w:t>Глінки</w:t>
      </w:r>
      <w:proofErr w:type="spellEnd"/>
      <w:r w:rsidRPr="00DB3FA2">
        <w:rPr>
          <w:rFonts w:ascii="Times New Roman" w:hAnsi="Times New Roman"/>
          <w:lang w:val="uk-UA"/>
        </w:rPr>
        <w:t xml:space="preserve">,1, </w:t>
      </w:r>
      <w:r w:rsidRPr="00DB3FA2">
        <w:rPr>
          <w:rFonts w:ascii="Times New Roman" w:hAnsi="Times New Roman"/>
          <w:lang w:val="uk-UA"/>
        </w:rPr>
        <w:sym w:font="Wingdings 2" w:char="F027"/>
      </w:r>
      <w:r w:rsidRPr="00DB3FA2">
        <w:rPr>
          <w:rFonts w:ascii="Times New Roman" w:hAnsi="Times New Roman"/>
          <w:lang w:val="uk-UA"/>
        </w:rPr>
        <w:t xml:space="preserve">:33-01-33, е-mail: </w:t>
      </w:r>
      <w:hyperlink r:id="rId7" w:history="1">
        <w:r w:rsidRPr="00DB3FA2">
          <w:rPr>
            <w:rStyle w:val="a3"/>
            <w:lang w:val="uk-UA"/>
          </w:rPr>
          <w:t>sh32k@mail.ru</w:t>
        </w:r>
      </w:hyperlink>
    </w:p>
    <w:p w:rsidR="00F6717D" w:rsidRPr="00DB3FA2" w:rsidRDefault="00184E5A" w:rsidP="00F671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84E5A">
        <w:rPr>
          <w:rFonts w:ascii="Calibri" w:hAnsi="Calibri"/>
          <w:lang w:val="uk-UA" w:eastAsia="ru-RU"/>
        </w:rPr>
        <w:pict>
          <v:line id="_x0000_s1027" style="position:absolute;z-index:251662336" from="0,6.6pt" to="468pt,6.6pt" strokeweight="3pt">
            <v:stroke linestyle="thinThin"/>
          </v:line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  <w:r w:rsidRPr="00184E5A">
        <w:rPr>
          <w:rFonts w:ascii="Calibri" w:hAnsi="Calibri"/>
          <w:lang w:val="uk-UA" w:eastAsia="ru-RU"/>
        </w:rPr>
        <w:pict>
          <v:line id="_x0000_s1026" style="position:absolute;z-index:251661312;mso-position-horizontal-relative:text;mso-position-vertical-relative:text" from="-9pt,26.35pt" to="-9pt,26.35pt"/>
        </w:pict>
      </w:r>
      <w:r w:rsidR="00F6717D" w:rsidRPr="00DB3FA2">
        <w:rPr>
          <w:rFonts w:ascii="Times New Roman" w:hAnsi="Times New Roman"/>
          <w:sz w:val="28"/>
          <w:szCs w:val="28"/>
          <w:lang w:val="uk-UA"/>
        </w:rPr>
        <w:tab/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C21799" w:rsidRPr="00F6717D" w:rsidRDefault="00C21799" w:rsidP="003D0596">
      <w:pPr>
        <w:rPr>
          <w:sz w:val="56"/>
          <w:szCs w:val="56"/>
          <w:lang w:val="uk-UA"/>
        </w:rPr>
      </w:pPr>
    </w:p>
    <w:p w:rsidR="00995FB5" w:rsidRPr="00995FB5" w:rsidRDefault="00F6717D" w:rsidP="00995FB5">
      <w:pPr>
        <w:pStyle w:val="a4"/>
        <w:spacing w:line="360" w:lineRule="auto"/>
        <w:ind w:left="360"/>
        <w:jc w:val="center"/>
        <w:rPr>
          <w:b/>
          <w:sz w:val="56"/>
          <w:szCs w:val="56"/>
          <w:lang w:val="uk-UA"/>
        </w:rPr>
      </w:pPr>
      <w:r w:rsidRPr="00995FB5">
        <w:rPr>
          <w:b/>
          <w:sz w:val="56"/>
          <w:szCs w:val="56"/>
          <w:lang w:val="uk-UA"/>
        </w:rPr>
        <w:t>Книга і комп</w:t>
      </w:r>
      <w:r w:rsidRPr="00995FB5">
        <w:rPr>
          <w:rFonts w:ascii="Arial" w:eastAsia="Times New Roman" w:hAnsi="Arial" w:cs="Arial"/>
          <w:b/>
          <w:color w:val="424242"/>
          <w:sz w:val="56"/>
          <w:szCs w:val="56"/>
          <w:lang w:eastAsia="ru-RU" w:bidi="lo-LA"/>
        </w:rPr>
        <w:t>'</w:t>
      </w:r>
      <w:proofErr w:type="spellStart"/>
      <w:r w:rsidRPr="00995FB5">
        <w:rPr>
          <w:b/>
          <w:sz w:val="56"/>
          <w:szCs w:val="56"/>
          <w:lang w:val="uk-UA"/>
        </w:rPr>
        <w:t>ютер</w:t>
      </w:r>
      <w:proofErr w:type="spellEnd"/>
      <w:r w:rsidRPr="00995FB5">
        <w:rPr>
          <w:b/>
          <w:sz w:val="56"/>
          <w:szCs w:val="56"/>
          <w:lang w:val="uk-UA"/>
        </w:rPr>
        <w:t xml:space="preserve"> в інформаційному суспільстві</w:t>
      </w:r>
      <w:r w:rsidR="00995FB5" w:rsidRPr="00995FB5">
        <w:rPr>
          <w:b/>
          <w:sz w:val="56"/>
          <w:szCs w:val="56"/>
          <w:lang w:val="uk-UA"/>
        </w:rPr>
        <w:t xml:space="preserve">. </w:t>
      </w:r>
      <w:r w:rsidR="00995FB5" w:rsidRPr="00995FB5">
        <w:rPr>
          <w:b/>
          <w:sz w:val="28"/>
          <w:szCs w:val="28"/>
          <w:lang w:val="uk-UA"/>
        </w:rPr>
        <w:t xml:space="preserve"> </w:t>
      </w:r>
      <w:r w:rsidR="00995FB5" w:rsidRPr="00995FB5">
        <w:rPr>
          <w:b/>
          <w:sz w:val="56"/>
          <w:szCs w:val="56"/>
          <w:lang w:val="uk-UA"/>
        </w:rPr>
        <w:t>Електронні книги. Їх значення для читання</w:t>
      </w:r>
    </w:p>
    <w:p w:rsidR="00995FB5" w:rsidRDefault="00995FB5" w:rsidP="00995FB5">
      <w:pPr>
        <w:pStyle w:val="a4"/>
        <w:spacing w:line="360" w:lineRule="auto"/>
        <w:rPr>
          <w:sz w:val="28"/>
          <w:szCs w:val="28"/>
          <w:lang w:val="uk-UA"/>
        </w:rPr>
      </w:pPr>
    </w:p>
    <w:p w:rsidR="00995FB5" w:rsidRDefault="00995FB5" w:rsidP="00995FB5">
      <w:pPr>
        <w:rPr>
          <w:sz w:val="28"/>
          <w:szCs w:val="28"/>
          <w:lang w:val="uk-UA"/>
        </w:rPr>
      </w:pPr>
      <w:r>
        <w:rPr>
          <w:sz w:val="56"/>
          <w:szCs w:val="56"/>
          <w:lang w:val="uk-UA"/>
        </w:rPr>
        <w:t xml:space="preserve">                                                   </w:t>
      </w:r>
      <w:r w:rsidR="003D0596">
        <w:rPr>
          <w:sz w:val="28"/>
          <w:szCs w:val="28"/>
          <w:lang w:val="uk-UA"/>
        </w:rPr>
        <w:t xml:space="preserve"> Підготувала: бібліотекар </w:t>
      </w:r>
    </w:p>
    <w:p w:rsidR="00F6717D" w:rsidRDefault="00995FB5" w:rsidP="00995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proofErr w:type="spellStart"/>
      <w:r w:rsidR="003D0596">
        <w:rPr>
          <w:sz w:val="28"/>
          <w:szCs w:val="28"/>
          <w:lang w:val="uk-UA"/>
        </w:rPr>
        <w:t>КЗ</w:t>
      </w:r>
      <w:proofErr w:type="spellEnd"/>
      <w:r w:rsidR="003D0596">
        <w:rPr>
          <w:sz w:val="28"/>
          <w:szCs w:val="28"/>
          <w:lang w:val="uk-UA"/>
        </w:rPr>
        <w:t xml:space="preserve"> НВО № 32</w:t>
      </w:r>
    </w:p>
    <w:p w:rsidR="003D0596" w:rsidRPr="003D0596" w:rsidRDefault="003D0596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995FB5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>Бабенко Алла Леонідівна</w:t>
      </w: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F6717D" w:rsidP="00F6717D">
      <w:pPr>
        <w:jc w:val="center"/>
        <w:rPr>
          <w:sz w:val="56"/>
          <w:szCs w:val="56"/>
          <w:lang w:val="uk-UA"/>
        </w:rPr>
      </w:pPr>
    </w:p>
    <w:p w:rsidR="00F6717D" w:rsidRDefault="00995FB5" w:rsidP="00995FB5">
      <w:pPr>
        <w:rPr>
          <w:sz w:val="28"/>
          <w:szCs w:val="28"/>
          <w:lang w:val="uk-UA"/>
        </w:rPr>
      </w:pPr>
      <w:r>
        <w:rPr>
          <w:sz w:val="56"/>
          <w:szCs w:val="56"/>
          <w:lang w:val="uk-UA"/>
        </w:rPr>
        <w:t xml:space="preserve">                                </w:t>
      </w:r>
      <w:r w:rsidR="003D0596">
        <w:rPr>
          <w:sz w:val="28"/>
          <w:szCs w:val="28"/>
          <w:lang w:val="uk-UA"/>
        </w:rPr>
        <w:t xml:space="preserve"> </w:t>
      </w:r>
      <w:r w:rsidR="00F6717D">
        <w:rPr>
          <w:sz w:val="28"/>
          <w:szCs w:val="28"/>
          <w:lang w:val="uk-UA"/>
        </w:rPr>
        <w:t>Кіровоград</w:t>
      </w:r>
    </w:p>
    <w:p w:rsidR="00995FB5" w:rsidRDefault="00F6717D" w:rsidP="00F671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2014</w:t>
      </w:r>
    </w:p>
    <w:p w:rsidR="00995FB5" w:rsidRDefault="00995F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6717D" w:rsidRDefault="00F6717D" w:rsidP="00995FB5">
      <w:pPr>
        <w:rPr>
          <w:sz w:val="28"/>
          <w:szCs w:val="28"/>
          <w:lang w:val="uk-UA"/>
        </w:rPr>
      </w:pPr>
    </w:p>
    <w:p w:rsidR="003623BA" w:rsidRPr="00995FB5" w:rsidRDefault="003623BA" w:rsidP="00995FB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 w:bidi="lo-LA"/>
        </w:rPr>
      </w:pPr>
      <w:r w:rsidRPr="00995FB5">
        <w:rPr>
          <w:rFonts w:ascii="Arial" w:eastAsia="Times New Roman" w:hAnsi="Arial" w:cs="Arial"/>
          <w:b/>
          <w:color w:val="000000"/>
          <w:sz w:val="32"/>
          <w:szCs w:val="32"/>
          <w:lang w:val="uk-UA" w:eastAsia="ru-RU" w:bidi="lo-LA"/>
        </w:rPr>
        <w:t>Книга і комп`ютер в інформаційному суспільстві.</w:t>
      </w:r>
    </w:p>
    <w:p w:rsidR="003623BA" w:rsidRPr="00995FB5" w:rsidRDefault="003623BA" w:rsidP="00995FB5">
      <w:pPr>
        <w:pStyle w:val="a4"/>
        <w:shd w:val="clear" w:color="auto" w:fill="FFFFFF"/>
        <w:spacing w:after="0" w:line="360" w:lineRule="auto"/>
        <w:ind w:left="36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uk-UA" w:eastAsia="ru-RU" w:bidi="lo-LA"/>
        </w:rPr>
      </w:pPr>
      <w:r w:rsidRPr="00995FB5">
        <w:rPr>
          <w:rFonts w:ascii="Arial" w:eastAsia="Times New Roman" w:hAnsi="Arial" w:cs="Arial"/>
          <w:b/>
          <w:color w:val="000000"/>
          <w:sz w:val="32"/>
          <w:szCs w:val="32"/>
          <w:lang w:val="uk-UA" w:eastAsia="ru-RU" w:bidi="lo-LA"/>
        </w:rPr>
        <w:t xml:space="preserve">Електронні книги, </w:t>
      </w:r>
      <w:r w:rsidR="00995FB5">
        <w:rPr>
          <w:rFonts w:ascii="Arial" w:eastAsia="Times New Roman" w:hAnsi="Arial" w:cs="Arial"/>
          <w:b/>
          <w:color w:val="000000"/>
          <w:sz w:val="32"/>
          <w:szCs w:val="32"/>
          <w:lang w:val="uk-UA" w:eastAsia="ru-RU" w:bidi="lo-LA"/>
        </w:rPr>
        <w:t>їх значення для читання</w:t>
      </w:r>
    </w:p>
    <w:p w:rsidR="003D0596" w:rsidRPr="003623BA" w:rsidRDefault="003D0596" w:rsidP="003623BA">
      <w:pPr>
        <w:spacing w:line="360" w:lineRule="auto"/>
        <w:ind w:hanging="142"/>
        <w:jc w:val="center"/>
        <w:rPr>
          <w:rFonts w:ascii="Arial" w:eastAsia="Times New Roman" w:hAnsi="Arial" w:cs="Arial"/>
          <w:color w:val="424242"/>
          <w:sz w:val="32"/>
          <w:szCs w:val="32"/>
          <w:lang w:val="uk-UA" w:eastAsia="ru-RU" w:bidi="lo-LA"/>
        </w:rPr>
      </w:pPr>
    </w:p>
    <w:p w:rsidR="008613DE" w:rsidRDefault="008613DE" w:rsidP="00844204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</w:t>
      </w:r>
      <w:r w:rsidR="003623BA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В наш час все більше і більше з`являється різної інформації. Ми чуємо її по радіо, слухаємо по телебаченню, бачимо і читаємо в книгах, періодичних виданнях, Інтернеті.</w:t>
      </w:r>
      <w:r w:rsidR="008E0BF8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Що ж важливіше для читачів в наш час? Що вибрати для читання?</w:t>
      </w:r>
    </w:p>
    <w:p w:rsidR="008E0BF8" w:rsidRDefault="008E0BF8" w:rsidP="00844204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   Тривалий час книга була єдиним джерелом інформації для читачів. В книгах – вся історія людства, і ми не можемо жити без книг. А їх все друкують і друкують. Книги – джерело знань, Всесвіт, мудрість поколінь! Вони різні. Ми можемо в любий час взяти їх в руки, полистати. Книги матеріальні. А ще вони дуже гарні і їх приємно тримати в руках, а ще приємніше читати. Раніше люди завжди вважали книгу найкращим подарунком. </w:t>
      </w:r>
      <w:r w:rsidR="009D6F22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Книгами захоплювалися, їх збирали, їх читали. Люди спілкувалися один з одним, обговорювали прочитане. Книги вчили, як жити, як працювати, як покращити життя. Вони і зараз допомагають людям вирішувати важливі проблеми, мислити, діяти, взагалі жити. І для багатьох людей книга і в наш час є важливим і цікавим засобом інформації.</w:t>
      </w:r>
    </w:p>
    <w:p w:rsidR="00624F05" w:rsidRDefault="009D6F22" w:rsidP="00624F05">
      <w:pPr>
        <w:spacing w:line="360" w:lineRule="auto"/>
        <w:ind w:hanging="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     Але в вік інформаційного суспільства у книги з</w:t>
      </w:r>
      <w:r w:rsidRPr="009D6F22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`</w:t>
      </w:r>
      <w:proofErr w:type="spellStart"/>
      <w:r w:rsidRPr="009D6F22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явився</w:t>
      </w:r>
      <w:proofErr w:type="spellEnd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</w:t>
      </w:r>
      <w:r w:rsidRPr="009D6F22"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 xml:space="preserve"> конкурент </w:t>
      </w:r>
      <w:r>
        <w:rPr>
          <w:rFonts w:ascii="Arial" w:eastAsia="Times New Roman" w:hAnsi="Arial" w:cs="Arial"/>
          <w:color w:val="424242"/>
          <w:sz w:val="28"/>
          <w:szCs w:val="28"/>
          <w:lang w:eastAsia="ru-RU" w:bidi="lo-LA"/>
        </w:rPr>
        <w:t>–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комп`ютер, Інтернет. Сучасний комп`ютер пише музику, вірші, малює, грає у шахи, різні ігри. Розмовляє, показує цікаві відео, </w:t>
      </w:r>
      <w:r w:rsidR="00624F05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дає читачам можливість читати різні книги. І, якщо деякі книги ми не можемо знайти в книжкових магазинах та бібліотеках, то в Інтернеті ми знаходимо все. І дуже швидко, своєчасно, до того ж, навіть, не виходячи із дому. Зручно, швидко, цікаво, приємно! Тому, комп`ютер – це здорово! Та з іншого боку, він має багато недоліків:</w:t>
      </w:r>
    </w:p>
    <w:p w:rsidR="00624F05" w:rsidRDefault="00624F05" w:rsidP="00624F05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lastRenderedPageBreak/>
        <w:t xml:space="preserve">Учень сидить за комп`ютером, наче робот, придивляючись в одну точку, на екран, нерухомо, в напруженні. А це викликає ряд хвороб (псується зір, погіршується самопочуття людини, </w:t>
      </w:r>
      <w:r w:rsidR="00E42E23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болить спина…)</w:t>
      </w:r>
    </w:p>
    <w:p w:rsidR="00E42E23" w:rsidRDefault="00E42E23" w:rsidP="00624F05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Людина стає залежною від комп`ютера, який поглинає її життя, обмежує сфери інтересу, визначає пріоритети.</w:t>
      </w:r>
    </w:p>
    <w:p w:rsidR="00E42E23" w:rsidRDefault="00E42E23" w:rsidP="00624F05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Відбувається заміщення спілкування з рідними, друзями, однолітками із  комп`ютером. Потреба у спілкуванні з людьми приглушується. Молодь сидить у Контактах, Однокласниках і рідко виходить на прогулянку.</w:t>
      </w:r>
    </w:p>
    <w:p w:rsidR="00E42E23" w:rsidRDefault="00E42E23" w:rsidP="00624F05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А ще комп`ютер відволікає від проблем сьогодення, від необхідності їх вирішувати, від реальнос</w:t>
      </w:r>
      <w:r w:rsidR="00E436D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тей життя. Молодь стає пасивною. </w:t>
      </w:r>
    </w:p>
    <w:p w:rsidR="00E436D9" w:rsidRDefault="00E436D9" w:rsidP="00624F05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А втрата фізичного, психічного, соціального  здоров`я? – Це дуже впливає на людину.</w:t>
      </w:r>
    </w:p>
    <w:p w:rsidR="006221DD" w:rsidRDefault="006221DD" w:rsidP="006221DD">
      <w:pPr>
        <w:spacing w:line="36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</w:t>
      </w:r>
      <w:r w:rsidR="00662BB2"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</w:t>
      </w:r>
      <w:r w:rsidR="00E436D9"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Що ж робити? І чи потрібен комп`ютер взагалі? – Я вважаю, що потрібен, але користуватися ним потрібно розумно. Комп`ютер може принести користь у вихованні дитини лише в тому випадку, якщо дитина не використовує його, як засіб для розваги. Комп`ютер</w:t>
      </w:r>
      <w:r w:rsidR="00662BB2"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ні ігри не можуть замінити дитині читання. Ще відомий комп`ютерних геній Білл Гейтс не раз нагадував школярам про те, що « всі комп`ютери нічого не значать, якщо не буде захоплених та обізнаних учнів, відданих справі викладачів та небайдужих батьків» </w:t>
      </w:r>
    </w:p>
    <w:p w:rsidR="00662BB2" w:rsidRPr="006221DD" w:rsidRDefault="006221DD" w:rsidP="006221DD">
      <w:pPr>
        <w:spacing w:line="36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</w:t>
      </w:r>
      <w:r w:rsidR="00662BB2"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Читання тексту на комп`ютері  часто буває прагматичним, поверховим, чисто інформаційним. Читати можна. Але слід вибирати інформацію, корисну для читання.  Часто ця інформація буває не перевіреною, не правдивою. Тому потрібно дуже обережно поводитися з нею. І якщо на комп`ютері діти часто лише </w:t>
      </w:r>
      <w:proofErr w:type="spellStart"/>
      <w:r w:rsidR="00662BB2"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скачивають</w:t>
      </w:r>
      <w:proofErr w:type="spellEnd"/>
      <w:r w:rsidR="00662BB2"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потрібну їм інформацію, навіть не завжди читаючи її</w:t>
      </w:r>
      <w:r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то це не завжди корисно. Читаючи книжку, дитина мислить, розвиває не тільки свій інтелект, а й вміння співпереживати, співчувати, розуміти думки і почуття героїв книг. Читання допомагає розмірковувати над новою інформацією, розвиває творчі здібності.</w:t>
      </w:r>
    </w:p>
    <w:p w:rsidR="00D618B9" w:rsidRDefault="006221DD" w:rsidP="00BD2EEC">
      <w:pPr>
        <w:spacing w:line="360" w:lineRule="auto"/>
        <w:ind w:left="-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iCs/>
          <w:sz w:val="28"/>
          <w:szCs w:val="28"/>
          <w:lang w:val="uk-UA"/>
        </w:rPr>
        <w:lastRenderedPageBreak/>
        <w:t xml:space="preserve">     </w:t>
      </w:r>
      <w:r w:rsidR="00BD75EB">
        <w:rPr>
          <w:iCs/>
          <w:sz w:val="28"/>
          <w:szCs w:val="28"/>
          <w:lang w:val="uk-UA"/>
        </w:rPr>
        <w:t xml:space="preserve">   </w:t>
      </w:r>
      <w:r>
        <w:rPr>
          <w:iCs/>
          <w:sz w:val="28"/>
          <w:szCs w:val="28"/>
          <w:lang w:val="uk-UA"/>
        </w:rPr>
        <w:t>Але молодь тягнеться до</w:t>
      </w:r>
      <w:r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</w:t>
      </w:r>
      <w:r w:rsidRPr="00E436D9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омп`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ютера, бо він вміє робити все, бо монітор дає зображення в готовому вигляді. А читаючи книгу, треба уявляти прочитане. Якщо людина буде </w:t>
      </w:r>
      <w:r w:rsidR="00BD75EB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зосереджуватися тільки на матеріальному та бездумно грати в </w:t>
      </w:r>
      <w:r w:rsidR="00BD75EB"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комп`ютерн</w:t>
      </w:r>
      <w:r w:rsidR="00BD75EB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і ігри, то ,рано чи пізно, вона буде незадоволена своїм життям і не зможе покращити його. </w:t>
      </w:r>
    </w:p>
    <w:p w:rsidR="00373F0D" w:rsidRDefault="00BD75EB" w:rsidP="00BD2EEC">
      <w:pPr>
        <w:spacing w:line="360" w:lineRule="auto"/>
        <w:ind w:left="-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iCs/>
          <w:sz w:val="28"/>
          <w:szCs w:val="28"/>
          <w:lang w:val="uk-UA"/>
        </w:rPr>
        <w:t xml:space="preserve">        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</w:t>
      </w:r>
      <w:r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омп`ютер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розширяє можливості для самостійної роботи молоді, дає можливість швидко знайти потрібну інформацію, спілкуватися з людьми всього світу, брати участь у різноманітних міжнародних проектах, перемагати в них. І це добре. Але не можна забувати за книги, за читання книг. Тільки суспільство читаюче може бути суспільством мислячим. Книга була і буде одним із основних джерел інформаці</w:t>
      </w:r>
      <w:r w:rsidR="00373F0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ї.</w:t>
      </w:r>
    </w:p>
    <w:p w:rsidR="00373F0D" w:rsidRDefault="00373F0D" w:rsidP="00BD2EEC">
      <w:pPr>
        <w:spacing w:line="360" w:lineRule="auto"/>
        <w:ind w:left="-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Серед книжок з`явилися і електронні книги. Вони економлять наш час, наші кошти. Для того,щоб завантажити електронну книгу, не треба нікуди йти, для цього достатньо ввести в </w:t>
      </w:r>
      <w:proofErr w:type="spellStart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пошуковику</w:t>
      </w:r>
      <w:proofErr w:type="spellEnd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автора і назву книги, і </w:t>
      </w:r>
      <w:proofErr w:type="spellStart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пошуковик</w:t>
      </w:r>
      <w:proofErr w:type="spellEnd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видасть інформацію про сайти, де цю книгу можна скачати. Для того, щоб купити друковану книгу, потрібно йти в книжковий магазин або в бібліотеку, або замовити книгу поштою, що потребує чимало часу. Тому часто діти  і дорослі віддають перевагу електронним книгам. До того ж електронні книги не потребують </w:t>
      </w:r>
      <w:r w:rsidR="0015240B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купувати для них полиці і шафи, </w:t>
      </w:r>
      <w:proofErr w:type="spellStart"/>
      <w:r w:rsidR="0015240B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удобні</w:t>
      </w:r>
      <w:proofErr w:type="spellEnd"/>
      <w:r w:rsidR="0015240B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в користуванні. У друкованих книг часто буває дрібний шрифт, а читаючи електронні книги, цей шрифт можна збільшити. Тому часто кажуть, що електронні книги набагато безпечніші для здоров`я, ніж паперові. І все більше людей віддають перевагу саме електронним книгам.</w:t>
      </w:r>
    </w:p>
    <w:p w:rsidR="00ED63BF" w:rsidRDefault="0015240B" w:rsidP="0015240B">
      <w:pPr>
        <w:spacing w:line="360" w:lineRule="auto"/>
        <w:ind w:left="-142"/>
        <w:jc w:val="both"/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 Але не слід забувати, що звичайні книги завжди приємно тримати в руках, читати їх. Від них немає ніяких випромінювань. І їх завжди можна </w:t>
      </w:r>
      <w:proofErr w:type="spellStart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перелистати</w:t>
      </w:r>
      <w:proofErr w:type="spellEnd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відчути емоційне задоволення від читання, від зовнішнього виду таких книг.</w:t>
      </w:r>
    </w:p>
    <w:p w:rsidR="00BD75EB" w:rsidRPr="000B67B8" w:rsidRDefault="00ED63BF" w:rsidP="0015240B">
      <w:pPr>
        <w:spacing w:line="360" w:lineRule="auto"/>
        <w:ind w:left="-142"/>
        <w:jc w:val="both"/>
        <w:rPr>
          <w:iCs/>
          <w:sz w:val="28"/>
          <w:szCs w:val="28"/>
          <w:lang w:val="uk-UA"/>
        </w:rPr>
      </w:pP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   </w:t>
      </w:r>
      <w:r w:rsidR="0015240B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Суспільство йде вперед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, використовуючи нову техніку. І її не слід відкидати. Можна користуватися і </w:t>
      </w:r>
      <w:r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комп`юте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рами, і </w:t>
      </w:r>
      <w:proofErr w:type="spellStart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смартфонами</w:t>
      </w:r>
      <w:proofErr w:type="spellEnd"/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, і 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lastRenderedPageBreak/>
        <w:t>планшетами, і електронними книгами… Але користуватися розумно, щоб підвищувати свій духовний розвиток, не ставати залежним від техніки, відбирати для себе тільки корисну інформацію. І не забувати: якою би цікавою не була техніка, вона не замінить повністю книгу, читання. В машину не вдихнеш душу. К</w:t>
      </w:r>
      <w:r w:rsidRPr="006221DD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омп`юте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р</w:t>
      </w:r>
      <w:r w:rsidR="00906901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може бути</w:t>
      </w:r>
      <w:r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 xml:space="preserve"> помічником книзі і доповнювати її</w:t>
      </w:r>
      <w:r w:rsidR="00906901">
        <w:rPr>
          <w:rFonts w:ascii="Arial" w:eastAsia="Times New Roman" w:hAnsi="Arial" w:cs="Arial"/>
          <w:color w:val="424242"/>
          <w:sz w:val="28"/>
          <w:szCs w:val="28"/>
          <w:lang w:val="uk-UA" w:eastAsia="ru-RU" w:bidi="lo-LA"/>
        </w:rPr>
        <w:t>, та ніколи не замінить книгу повністю.  Тільки книги дають можливість стати гармонійно розвиненою особистістю, навчитися мислити, бути добрими, милосердними, чесними. І не тільки розуміти всі проблеми сьогодення, а ще й робити все для того, щоб покращити наше життя, допомагати один одному, розширювати свій кругозір, возвеличувати свою душу. А тому читайте книги, аналізуйте їх, беріть із них для себе позитивні моменти. Читайте, навчайтесь, живіть щасливо і робіть життя ще кращим!</w:t>
      </w:r>
    </w:p>
    <w:p w:rsidR="001F4E67" w:rsidRPr="000B67B8" w:rsidRDefault="001F4E67" w:rsidP="00BD2EEC">
      <w:pPr>
        <w:spacing w:line="360" w:lineRule="auto"/>
        <w:ind w:left="-142"/>
        <w:jc w:val="both"/>
        <w:rPr>
          <w:iCs/>
          <w:sz w:val="28"/>
          <w:szCs w:val="28"/>
          <w:lang w:val="uk-UA"/>
        </w:rPr>
      </w:pPr>
    </w:p>
    <w:p w:rsidR="00DE662B" w:rsidRPr="000B67B8" w:rsidRDefault="00DE662B">
      <w:pPr>
        <w:spacing w:line="360" w:lineRule="auto"/>
        <w:ind w:left="-142"/>
        <w:jc w:val="both"/>
        <w:rPr>
          <w:iCs/>
          <w:sz w:val="28"/>
          <w:szCs w:val="28"/>
          <w:lang w:val="uk-UA"/>
        </w:rPr>
      </w:pPr>
    </w:p>
    <w:sectPr w:rsidR="00DE662B" w:rsidRPr="000B67B8" w:rsidSect="00DE662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елик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F3"/>
    <w:multiLevelType w:val="hybridMultilevel"/>
    <w:tmpl w:val="F8242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C10E2"/>
    <w:multiLevelType w:val="hybridMultilevel"/>
    <w:tmpl w:val="CAB291CE"/>
    <w:lvl w:ilvl="0" w:tplc="D5DE4CE2">
      <w:start w:val="3"/>
      <w:numFmt w:val="bullet"/>
      <w:lvlText w:val="-"/>
      <w:lvlJc w:val="left"/>
      <w:pPr>
        <w:ind w:left="735" w:hanging="360"/>
      </w:pPr>
      <w:rPr>
        <w:rFonts w:ascii="елик" w:eastAsia="Times New Roman" w:hAnsi="елик" w:cs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FA671F1"/>
    <w:multiLevelType w:val="hybridMultilevel"/>
    <w:tmpl w:val="483201A6"/>
    <w:lvl w:ilvl="0" w:tplc="8F08C0C8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9BA6BD4"/>
    <w:multiLevelType w:val="hybridMultilevel"/>
    <w:tmpl w:val="64685CEA"/>
    <w:lvl w:ilvl="0" w:tplc="E818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A0527"/>
    <w:multiLevelType w:val="hybridMultilevel"/>
    <w:tmpl w:val="B9F0D1D6"/>
    <w:lvl w:ilvl="0" w:tplc="2BB4096C">
      <w:start w:val="3"/>
      <w:numFmt w:val="bullet"/>
      <w:lvlText w:val="-"/>
      <w:lvlJc w:val="left"/>
      <w:pPr>
        <w:ind w:left="7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7D"/>
    <w:rsid w:val="00006843"/>
    <w:rsid w:val="00042217"/>
    <w:rsid w:val="000710DF"/>
    <w:rsid w:val="0009643D"/>
    <w:rsid w:val="000A60B0"/>
    <w:rsid w:val="000B67B8"/>
    <w:rsid w:val="000C4324"/>
    <w:rsid w:val="001164BE"/>
    <w:rsid w:val="00116548"/>
    <w:rsid w:val="0015240B"/>
    <w:rsid w:val="00184E5A"/>
    <w:rsid w:val="001F4E67"/>
    <w:rsid w:val="002247DF"/>
    <w:rsid w:val="00267CC2"/>
    <w:rsid w:val="003623BA"/>
    <w:rsid w:val="00373F0D"/>
    <w:rsid w:val="00381E66"/>
    <w:rsid w:val="003C3174"/>
    <w:rsid w:val="003D0596"/>
    <w:rsid w:val="0040588F"/>
    <w:rsid w:val="00471E56"/>
    <w:rsid w:val="00475CFD"/>
    <w:rsid w:val="00490F26"/>
    <w:rsid w:val="004C466B"/>
    <w:rsid w:val="005169EB"/>
    <w:rsid w:val="006221DD"/>
    <w:rsid w:val="00624F05"/>
    <w:rsid w:val="00662BB2"/>
    <w:rsid w:val="00670F2E"/>
    <w:rsid w:val="00680224"/>
    <w:rsid w:val="006A7609"/>
    <w:rsid w:val="006F4F45"/>
    <w:rsid w:val="00761B52"/>
    <w:rsid w:val="00844204"/>
    <w:rsid w:val="008613DE"/>
    <w:rsid w:val="008E0BF8"/>
    <w:rsid w:val="008E2552"/>
    <w:rsid w:val="00906901"/>
    <w:rsid w:val="00926FF9"/>
    <w:rsid w:val="0093589B"/>
    <w:rsid w:val="009478A6"/>
    <w:rsid w:val="00951A2D"/>
    <w:rsid w:val="009927C1"/>
    <w:rsid w:val="00995FB5"/>
    <w:rsid w:val="009D6F22"/>
    <w:rsid w:val="00A32A72"/>
    <w:rsid w:val="00A35D0C"/>
    <w:rsid w:val="00A80AE9"/>
    <w:rsid w:val="00A83184"/>
    <w:rsid w:val="00B34388"/>
    <w:rsid w:val="00B66414"/>
    <w:rsid w:val="00BD2EEC"/>
    <w:rsid w:val="00BD75EB"/>
    <w:rsid w:val="00C21799"/>
    <w:rsid w:val="00C24144"/>
    <w:rsid w:val="00C579E7"/>
    <w:rsid w:val="00C824CD"/>
    <w:rsid w:val="00CE6EFC"/>
    <w:rsid w:val="00D618B9"/>
    <w:rsid w:val="00D81CB6"/>
    <w:rsid w:val="00DE662B"/>
    <w:rsid w:val="00E42E23"/>
    <w:rsid w:val="00E436D9"/>
    <w:rsid w:val="00E80F27"/>
    <w:rsid w:val="00E97CA3"/>
    <w:rsid w:val="00EA380B"/>
    <w:rsid w:val="00EA656C"/>
    <w:rsid w:val="00ED63BF"/>
    <w:rsid w:val="00F42D7E"/>
    <w:rsid w:val="00F6717D"/>
    <w:rsid w:val="00FB594A"/>
    <w:rsid w:val="00FC556E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9"/>
  </w:style>
  <w:style w:type="paragraph" w:styleId="1">
    <w:name w:val="heading 1"/>
    <w:basedOn w:val="a"/>
    <w:next w:val="a"/>
    <w:link w:val="10"/>
    <w:uiPriority w:val="99"/>
    <w:qFormat/>
    <w:rsid w:val="00F6717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717D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styleId="a3">
    <w:name w:val="Hyperlink"/>
    <w:basedOn w:val="a0"/>
    <w:uiPriority w:val="99"/>
    <w:rsid w:val="00F671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67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32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8185-DCE4-41BA-8F48-B22A354B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11</cp:revision>
  <dcterms:created xsi:type="dcterms:W3CDTF">2004-07-28T21:03:00Z</dcterms:created>
  <dcterms:modified xsi:type="dcterms:W3CDTF">2014-04-07T21:07:00Z</dcterms:modified>
</cp:coreProperties>
</file>